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AD" w:rsidRPr="00F7115B" w:rsidRDefault="0034029E" w:rsidP="00F7115B">
      <w:pPr>
        <w:pStyle w:val="Titre1"/>
        <w:jc w:val="center"/>
        <w:rPr>
          <w:rStyle w:val="lev"/>
          <w:color w:val="auto"/>
          <w:u w:val="single"/>
        </w:rPr>
      </w:pPr>
      <w:r>
        <w:rPr>
          <w:rStyle w:val="lev"/>
          <w:color w:val="auto"/>
          <w:u w:val="single"/>
        </w:rPr>
        <w:t>Attestation de l’évolution de l’</w:t>
      </w:r>
      <w:r w:rsidR="0082314D" w:rsidRPr="00F7115B">
        <w:rPr>
          <w:rStyle w:val="lev"/>
          <w:color w:val="auto"/>
          <w:u w:val="single"/>
        </w:rPr>
        <w:t>EBE – établie par le</w:t>
      </w:r>
      <w:r w:rsidR="00F7115B">
        <w:rPr>
          <w:rStyle w:val="lev"/>
          <w:color w:val="auto"/>
          <w:u w:val="single"/>
        </w:rPr>
        <w:t xml:space="preserve"> cabinet d’expertise</w:t>
      </w:r>
      <w:r w:rsidR="0082314D" w:rsidRPr="00F7115B">
        <w:rPr>
          <w:rStyle w:val="lev"/>
          <w:color w:val="auto"/>
          <w:u w:val="single"/>
        </w:rPr>
        <w:t xml:space="preserve"> comptable</w:t>
      </w:r>
    </w:p>
    <w:p w:rsidR="00B06EC4" w:rsidRDefault="00B06EC4"/>
    <w:p w:rsidR="0082314D" w:rsidRPr="00F7115B" w:rsidRDefault="0082314D" w:rsidP="00F7115B">
      <w:pPr>
        <w:shd w:val="clear" w:color="auto" w:fill="DEEAF6" w:themeFill="accent1" w:themeFillTint="33"/>
        <w:rPr>
          <w:b/>
        </w:rPr>
      </w:pPr>
      <w:r w:rsidRPr="00F7115B">
        <w:rPr>
          <w:b/>
        </w:rPr>
        <w:t>Identification de l’exploitation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115B" w:rsidTr="00F7115B">
        <w:tc>
          <w:tcPr>
            <w:tcW w:w="4531" w:type="dxa"/>
          </w:tcPr>
          <w:p w:rsidR="00F7115B" w:rsidRDefault="00F7115B">
            <w:r>
              <w:t>Raison sociale</w:t>
            </w:r>
          </w:p>
        </w:tc>
        <w:tc>
          <w:tcPr>
            <w:tcW w:w="4531" w:type="dxa"/>
          </w:tcPr>
          <w:p w:rsidR="00F7115B" w:rsidRDefault="00F7115B"/>
        </w:tc>
      </w:tr>
      <w:tr w:rsidR="00F7115B" w:rsidTr="00F7115B">
        <w:tc>
          <w:tcPr>
            <w:tcW w:w="4531" w:type="dxa"/>
          </w:tcPr>
          <w:p w:rsidR="00F7115B" w:rsidRDefault="00F7115B">
            <w:r>
              <w:t>N° SIRET</w:t>
            </w:r>
          </w:p>
        </w:tc>
        <w:tc>
          <w:tcPr>
            <w:tcW w:w="4531" w:type="dxa"/>
          </w:tcPr>
          <w:p w:rsidR="00F7115B" w:rsidRDefault="00F7115B"/>
        </w:tc>
      </w:tr>
    </w:tbl>
    <w:p w:rsidR="00F7115B" w:rsidRDefault="00F7115B"/>
    <w:p w:rsidR="00B06EC4" w:rsidRPr="00F7115B" w:rsidRDefault="00F7115B" w:rsidP="00F7115B">
      <w:pPr>
        <w:shd w:val="clear" w:color="auto" w:fill="DEEAF6" w:themeFill="accent1" w:themeFillTint="33"/>
        <w:rPr>
          <w:b/>
        </w:rPr>
      </w:pPr>
      <w:r>
        <w:rPr>
          <w:b/>
        </w:rPr>
        <w:t>Données sur les excédents bruts d’exploitation (EBE)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20"/>
        <w:gridCol w:w="2282"/>
        <w:gridCol w:w="2248"/>
        <w:gridCol w:w="2112"/>
      </w:tblGrid>
      <w:tr w:rsidR="00F7115B" w:rsidTr="00F7115B">
        <w:tc>
          <w:tcPr>
            <w:tcW w:w="2420" w:type="dxa"/>
          </w:tcPr>
          <w:p w:rsidR="00F7115B" w:rsidRDefault="00F7115B" w:rsidP="0034029E">
            <w:pPr>
              <w:jc w:val="center"/>
            </w:pPr>
            <w:r>
              <w:t>Exercice comptable</w:t>
            </w:r>
          </w:p>
        </w:tc>
        <w:tc>
          <w:tcPr>
            <w:tcW w:w="2282" w:type="dxa"/>
          </w:tcPr>
          <w:p w:rsidR="00F7115B" w:rsidRDefault="00F7115B" w:rsidP="0034029E">
            <w:pPr>
              <w:jc w:val="center"/>
            </w:pPr>
            <w:r>
              <w:t>Date de début</w:t>
            </w:r>
          </w:p>
        </w:tc>
        <w:tc>
          <w:tcPr>
            <w:tcW w:w="2248" w:type="dxa"/>
          </w:tcPr>
          <w:p w:rsidR="00F7115B" w:rsidRDefault="00F7115B" w:rsidP="0034029E">
            <w:pPr>
              <w:jc w:val="center"/>
            </w:pPr>
            <w:r>
              <w:t>Date de fin</w:t>
            </w:r>
          </w:p>
        </w:tc>
        <w:tc>
          <w:tcPr>
            <w:tcW w:w="2112" w:type="dxa"/>
          </w:tcPr>
          <w:p w:rsidR="00F7115B" w:rsidRDefault="00F7115B" w:rsidP="0034029E">
            <w:pPr>
              <w:jc w:val="center"/>
            </w:pPr>
            <w:r>
              <w:t>Montant EBE en euros</w:t>
            </w:r>
          </w:p>
        </w:tc>
      </w:tr>
      <w:tr w:rsidR="00F7115B" w:rsidTr="00F7115B">
        <w:tc>
          <w:tcPr>
            <w:tcW w:w="2420" w:type="dxa"/>
          </w:tcPr>
          <w:p w:rsidR="00F7115B" w:rsidRDefault="0034029E">
            <w:r>
              <w:t>Dernier exercice connu (N</w:t>
            </w:r>
            <w:r w:rsidR="00F7115B">
              <w:t>)</w:t>
            </w:r>
          </w:p>
        </w:tc>
        <w:tc>
          <w:tcPr>
            <w:tcW w:w="2282" w:type="dxa"/>
          </w:tcPr>
          <w:p w:rsidR="00F7115B" w:rsidRDefault="00F7115B"/>
        </w:tc>
        <w:tc>
          <w:tcPr>
            <w:tcW w:w="2248" w:type="dxa"/>
          </w:tcPr>
          <w:p w:rsidR="00F7115B" w:rsidRDefault="00F7115B"/>
        </w:tc>
        <w:tc>
          <w:tcPr>
            <w:tcW w:w="2112" w:type="dxa"/>
          </w:tcPr>
          <w:p w:rsidR="00F7115B" w:rsidRDefault="00F7115B"/>
        </w:tc>
      </w:tr>
      <w:tr w:rsidR="00F7115B" w:rsidTr="00F7115B">
        <w:tc>
          <w:tcPr>
            <w:tcW w:w="2420" w:type="dxa"/>
          </w:tcPr>
          <w:p w:rsidR="00F7115B" w:rsidRDefault="00F7115B">
            <w:r>
              <w:t>Exercice n-1 (A)</w:t>
            </w:r>
          </w:p>
        </w:tc>
        <w:tc>
          <w:tcPr>
            <w:tcW w:w="2282" w:type="dxa"/>
          </w:tcPr>
          <w:p w:rsidR="00F7115B" w:rsidRDefault="00F7115B"/>
        </w:tc>
        <w:tc>
          <w:tcPr>
            <w:tcW w:w="2248" w:type="dxa"/>
          </w:tcPr>
          <w:p w:rsidR="00F7115B" w:rsidRDefault="00F7115B"/>
        </w:tc>
        <w:tc>
          <w:tcPr>
            <w:tcW w:w="2112" w:type="dxa"/>
          </w:tcPr>
          <w:p w:rsidR="00F7115B" w:rsidRDefault="00F7115B"/>
        </w:tc>
      </w:tr>
      <w:tr w:rsidR="00F7115B" w:rsidTr="00F7115B">
        <w:tc>
          <w:tcPr>
            <w:tcW w:w="2420" w:type="dxa"/>
          </w:tcPr>
          <w:p w:rsidR="00F7115B" w:rsidRDefault="00F7115B">
            <w:r>
              <w:t>Exercice n-2 (B)</w:t>
            </w:r>
          </w:p>
        </w:tc>
        <w:tc>
          <w:tcPr>
            <w:tcW w:w="2282" w:type="dxa"/>
          </w:tcPr>
          <w:p w:rsidR="00F7115B" w:rsidRDefault="00F7115B"/>
        </w:tc>
        <w:tc>
          <w:tcPr>
            <w:tcW w:w="2248" w:type="dxa"/>
          </w:tcPr>
          <w:p w:rsidR="00F7115B" w:rsidRDefault="00F7115B"/>
        </w:tc>
        <w:tc>
          <w:tcPr>
            <w:tcW w:w="2112" w:type="dxa"/>
          </w:tcPr>
          <w:p w:rsidR="00F7115B" w:rsidRDefault="00F7115B"/>
        </w:tc>
      </w:tr>
      <w:tr w:rsidR="00F7115B" w:rsidTr="00F7115B">
        <w:tc>
          <w:tcPr>
            <w:tcW w:w="2420" w:type="dxa"/>
          </w:tcPr>
          <w:p w:rsidR="00F7115B" w:rsidRDefault="00F7115B">
            <w:r>
              <w:t>Exercice n-3  (C)</w:t>
            </w:r>
          </w:p>
        </w:tc>
        <w:tc>
          <w:tcPr>
            <w:tcW w:w="2282" w:type="dxa"/>
          </w:tcPr>
          <w:p w:rsidR="00F7115B" w:rsidRDefault="00F7115B"/>
        </w:tc>
        <w:tc>
          <w:tcPr>
            <w:tcW w:w="2248" w:type="dxa"/>
          </w:tcPr>
          <w:p w:rsidR="00F7115B" w:rsidRDefault="00F7115B"/>
        </w:tc>
        <w:tc>
          <w:tcPr>
            <w:tcW w:w="2112" w:type="dxa"/>
          </w:tcPr>
          <w:p w:rsidR="00F7115B" w:rsidRDefault="00F7115B"/>
        </w:tc>
      </w:tr>
      <w:tr w:rsidR="00F7115B" w:rsidTr="00F7115B">
        <w:tc>
          <w:tcPr>
            <w:tcW w:w="2420" w:type="dxa"/>
          </w:tcPr>
          <w:p w:rsidR="00F7115B" w:rsidRDefault="00F7115B">
            <w:r>
              <w:t>Exercice n-4 (D)</w:t>
            </w:r>
          </w:p>
        </w:tc>
        <w:tc>
          <w:tcPr>
            <w:tcW w:w="2282" w:type="dxa"/>
          </w:tcPr>
          <w:p w:rsidR="00F7115B" w:rsidRDefault="00F7115B"/>
        </w:tc>
        <w:tc>
          <w:tcPr>
            <w:tcW w:w="2248" w:type="dxa"/>
          </w:tcPr>
          <w:p w:rsidR="00F7115B" w:rsidRDefault="00F7115B"/>
        </w:tc>
        <w:tc>
          <w:tcPr>
            <w:tcW w:w="2112" w:type="dxa"/>
          </w:tcPr>
          <w:p w:rsidR="00F7115B" w:rsidRDefault="00F7115B"/>
        </w:tc>
      </w:tr>
      <w:tr w:rsidR="00F7115B" w:rsidTr="00F7115B">
        <w:tc>
          <w:tcPr>
            <w:tcW w:w="2420" w:type="dxa"/>
          </w:tcPr>
          <w:p w:rsidR="00F7115B" w:rsidRDefault="00F7115B">
            <w:r>
              <w:t>Exercice n-5 (E)</w:t>
            </w:r>
          </w:p>
        </w:tc>
        <w:tc>
          <w:tcPr>
            <w:tcW w:w="2282" w:type="dxa"/>
          </w:tcPr>
          <w:p w:rsidR="00F7115B" w:rsidRDefault="00F7115B"/>
        </w:tc>
        <w:tc>
          <w:tcPr>
            <w:tcW w:w="2248" w:type="dxa"/>
          </w:tcPr>
          <w:p w:rsidR="00F7115B" w:rsidRDefault="00F7115B"/>
        </w:tc>
        <w:tc>
          <w:tcPr>
            <w:tcW w:w="2112" w:type="dxa"/>
          </w:tcPr>
          <w:p w:rsidR="00F7115B" w:rsidRDefault="00F7115B"/>
        </w:tc>
      </w:tr>
      <w:tr w:rsidR="00F7115B" w:rsidTr="00F7115B">
        <w:tc>
          <w:tcPr>
            <w:tcW w:w="6950" w:type="dxa"/>
            <w:gridSpan w:val="3"/>
            <w:shd w:val="clear" w:color="auto" w:fill="DEEAF6" w:themeFill="accent1" w:themeFillTint="33"/>
          </w:tcPr>
          <w:p w:rsidR="00F7115B" w:rsidRDefault="00F7115B">
            <w:r>
              <w:t>Moyenne arithmétique des cinq derniers EBE (A,B,C,D,E) en euros</w:t>
            </w:r>
          </w:p>
        </w:tc>
        <w:tc>
          <w:tcPr>
            <w:tcW w:w="2112" w:type="dxa"/>
          </w:tcPr>
          <w:p w:rsidR="00F7115B" w:rsidRDefault="00F7115B"/>
        </w:tc>
      </w:tr>
    </w:tbl>
    <w:p w:rsidR="00F7115B" w:rsidRDefault="00F7115B"/>
    <w:p w:rsidR="00F7115B" w:rsidRPr="00F7115B" w:rsidRDefault="00F7115B" w:rsidP="00F7115B">
      <w:pPr>
        <w:shd w:val="clear" w:color="auto" w:fill="DEEAF6" w:themeFill="accent1" w:themeFillTint="33"/>
        <w:rPr>
          <w:b/>
        </w:rPr>
      </w:pPr>
      <w:r w:rsidRPr="00F7115B">
        <w:rPr>
          <w:b/>
        </w:rPr>
        <w:t>Evolution de l’EBE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115B" w:rsidTr="009A714E">
        <w:tc>
          <w:tcPr>
            <w:tcW w:w="9062" w:type="dxa"/>
            <w:gridSpan w:val="2"/>
          </w:tcPr>
          <w:p w:rsidR="00F7115B" w:rsidRDefault="00F7115B" w:rsidP="0034029E">
            <w:r>
              <w:t xml:space="preserve">Variation du dernier EBE connu </w:t>
            </w:r>
            <w:r w:rsidR="0034029E">
              <w:t xml:space="preserve">(N) </w:t>
            </w:r>
            <w:r>
              <w:t>par rapport à la moyenne des cinq EBE</w:t>
            </w:r>
            <w:r w:rsidR="0034029E">
              <w:t xml:space="preserve"> précédents</w:t>
            </w:r>
          </w:p>
        </w:tc>
      </w:tr>
      <w:tr w:rsidR="00F7115B" w:rsidTr="00F7115B">
        <w:tc>
          <w:tcPr>
            <w:tcW w:w="4531" w:type="dxa"/>
          </w:tcPr>
          <w:p w:rsidR="00F7115B" w:rsidRDefault="00F7115B" w:rsidP="00F7115B">
            <w:pPr>
              <w:jc w:val="center"/>
            </w:pPr>
            <w:r>
              <w:t>En euros</w:t>
            </w:r>
          </w:p>
        </w:tc>
        <w:tc>
          <w:tcPr>
            <w:tcW w:w="4531" w:type="dxa"/>
          </w:tcPr>
          <w:p w:rsidR="00F7115B" w:rsidRDefault="00F7115B" w:rsidP="00F7115B">
            <w:pPr>
              <w:jc w:val="center"/>
            </w:pPr>
            <w:r>
              <w:t>En pourcentage</w:t>
            </w:r>
          </w:p>
        </w:tc>
      </w:tr>
      <w:tr w:rsidR="00F7115B" w:rsidTr="00F7115B">
        <w:tc>
          <w:tcPr>
            <w:tcW w:w="4531" w:type="dxa"/>
          </w:tcPr>
          <w:p w:rsidR="00F7115B" w:rsidRDefault="00F7115B"/>
        </w:tc>
        <w:tc>
          <w:tcPr>
            <w:tcW w:w="4531" w:type="dxa"/>
          </w:tcPr>
          <w:p w:rsidR="00F7115B" w:rsidRDefault="00F7115B"/>
        </w:tc>
      </w:tr>
    </w:tbl>
    <w:p w:rsidR="00F7115B" w:rsidRDefault="00F7115B"/>
    <w:p w:rsidR="00F7115B" w:rsidRDefault="00F7115B" w:rsidP="00F7115B">
      <w:pPr>
        <w:shd w:val="clear" w:color="auto" w:fill="DEEAF6" w:themeFill="accent1" w:themeFillTint="33"/>
        <w:rPr>
          <w:b/>
        </w:rPr>
      </w:pPr>
      <w:r w:rsidRPr="00F7115B">
        <w:rPr>
          <w:b/>
        </w:rPr>
        <w:t>Attestation de l’expert-comptable</w:t>
      </w:r>
    </w:p>
    <w:p w:rsidR="00F7115B" w:rsidRDefault="00F7115B" w:rsidP="00F7115B">
      <w:r>
        <w:t xml:space="preserve">J’atteste la validité des informations portées sur le présent document établi pour </w:t>
      </w:r>
      <w:r w:rsidR="00B92128">
        <w:t>servir</w:t>
      </w:r>
      <w:r>
        <w:t xml:space="preserve"> et valoir ce que de droit.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2128" w:rsidTr="00B92128">
        <w:tc>
          <w:tcPr>
            <w:tcW w:w="4531" w:type="dxa"/>
          </w:tcPr>
          <w:p w:rsidR="00B92128" w:rsidRDefault="00B92128" w:rsidP="00F7115B">
            <w:r>
              <w:t>Nom</w:t>
            </w:r>
          </w:p>
        </w:tc>
        <w:tc>
          <w:tcPr>
            <w:tcW w:w="4531" w:type="dxa"/>
          </w:tcPr>
          <w:p w:rsidR="00B92128" w:rsidRDefault="00B92128" w:rsidP="00F7115B"/>
        </w:tc>
      </w:tr>
      <w:tr w:rsidR="00B92128" w:rsidTr="00B92128">
        <w:tc>
          <w:tcPr>
            <w:tcW w:w="4531" w:type="dxa"/>
          </w:tcPr>
          <w:p w:rsidR="00B92128" w:rsidRDefault="00B92128" w:rsidP="00F7115B">
            <w:r>
              <w:t>Prénom</w:t>
            </w:r>
          </w:p>
        </w:tc>
        <w:tc>
          <w:tcPr>
            <w:tcW w:w="4531" w:type="dxa"/>
          </w:tcPr>
          <w:p w:rsidR="00B92128" w:rsidRDefault="00B92128" w:rsidP="00F7115B"/>
        </w:tc>
      </w:tr>
      <w:tr w:rsidR="00B92128" w:rsidTr="00B92128">
        <w:tc>
          <w:tcPr>
            <w:tcW w:w="4531" w:type="dxa"/>
          </w:tcPr>
          <w:p w:rsidR="00B92128" w:rsidRDefault="00B92128" w:rsidP="00F7115B">
            <w:r>
              <w:t>Qualité</w:t>
            </w:r>
          </w:p>
        </w:tc>
        <w:tc>
          <w:tcPr>
            <w:tcW w:w="4531" w:type="dxa"/>
          </w:tcPr>
          <w:p w:rsidR="00B92128" w:rsidRDefault="00B92128" w:rsidP="00F7115B"/>
        </w:tc>
      </w:tr>
    </w:tbl>
    <w:p w:rsidR="00B92128" w:rsidRDefault="00B92128" w:rsidP="00F7115B"/>
    <w:p w:rsidR="00B92128" w:rsidRDefault="00F7115B" w:rsidP="00F7115B">
      <w:pPr>
        <w:jc w:val="right"/>
      </w:pPr>
      <w:r>
        <w:t xml:space="preserve">Fait </w:t>
      </w:r>
      <w:proofErr w:type="gramStart"/>
      <w:r>
        <w:t>à ,</w:t>
      </w:r>
      <w:proofErr w:type="gramEnd"/>
      <w:r w:rsidRPr="00F7115B">
        <w:t xml:space="preserve"> ________________</w:t>
      </w:r>
      <w:r>
        <w:t>__, le</w:t>
      </w:r>
      <w:r w:rsidRPr="00F7115B">
        <w:t xml:space="preserve"> _____________</w:t>
      </w:r>
    </w:p>
    <w:p w:rsidR="00B92128" w:rsidRDefault="00B92128" w:rsidP="00F7115B">
      <w:pPr>
        <w:jc w:val="right"/>
      </w:pPr>
    </w:p>
    <w:p w:rsidR="00B92128" w:rsidRDefault="00B92128" w:rsidP="00F7115B">
      <w:pPr>
        <w:jc w:val="right"/>
      </w:pPr>
    </w:p>
    <w:p w:rsidR="00F7115B" w:rsidRPr="00F7115B" w:rsidRDefault="00B92128" w:rsidP="00B92128">
      <w:pPr>
        <w:jc w:val="right"/>
      </w:pPr>
      <w:r>
        <w:t xml:space="preserve">Signature et Cachet </w:t>
      </w:r>
      <w:r w:rsidR="00F7115B" w:rsidRPr="00F7115B">
        <w:rPr>
          <w:u w:val="single"/>
        </w:rPr>
        <w:t xml:space="preserve">                    </w:t>
      </w:r>
      <w:r w:rsidR="00F7115B">
        <w:t xml:space="preserve">                   </w:t>
      </w:r>
    </w:p>
    <w:sectPr w:rsidR="00F7115B" w:rsidRPr="00F71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C4"/>
    <w:rsid w:val="0034029E"/>
    <w:rsid w:val="0082314D"/>
    <w:rsid w:val="00B06EC4"/>
    <w:rsid w:val="00B92128"/>
    <w:rsid w:val="00D47F5F"/>
    <w:rsid w:val="00F7115B"/>
    <w:rsid w:val="00FC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4680"/>
  <w15:chartTrackingRefBased/>
  <w15:docId w15:val="{F101786C-7FAE-4295-AB6D-2D57CF17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31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231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82314D"/>
    <w:rPr>
      <w:b/>
      <w:bCs/>
    </w:rPr>
  </w:style>
  <w:style w:type="paragraph" w:styleId="Paragraphedeliste">
    <w:name w:val="List Paragraph"/>
    <w:basedOn w:val="Normal"/>
    <w:uiPriority w:val="34"/>
    <w:qFormat/>
    <w:rsid w:val="0082314D"/>
    <w:pPr>
      <w:ind w:left="720"/>
      <w:contextualSpacing/>
    </w:pPr>
  </w:style>
  <w:style w:type="paragraph" w:styleId="Sansinterligne">
    <w:name w:val="No Spacing"/>
    <w:uiPriority w:val="1"/>
    <w:qFormat/>
    <w:rsid w:val="0082314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231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71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fitia David Deux</dc:creator>
  <cp:keywords/>
  <dc:description/>
  <cp:lastModifiedBy>fitia David Deux</cp:lastModifiedBy>
  <cp:revision>2</cp:revision>
  <dcterms:created xsi:type="dcterms:W3CDTF">2026-02-17T14:40:00Z</dcterms:created>
  <dcterms:modified xsi:type="dcterms:W3CDTF">2026-02-17T15:47:00Z</dcterms:modified>
</cp:coreProperties>
</file>