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9B31" w14:textId="77777777" w:rsidR="00F20CEB" w:rsidRDefault="008D210B">
      <w:pPr>
        <w:pStyle w:val="Titre3"/>
      </w:pPr>
      <w:r>
        <w:t>Diagnostic d’exploitation préalable aux engagements MAEC 2023</w:t>
      </w:r>
    </w:p>
    <w:p w14:paraId="21F15329" w14:textId="77777777" w:rsidR="00F20CEB" w:rsidRDefault="00F20CEB">
      <w:pPr>
        <w:ind w:left="72"/>
        <w:jc w:val="center"/>
        <w:rPr>
          <w:rFonts w:ascii="Arial" w:eastAsia="Helv" w:hAnsi="Arial" w:cs="Helv"/>
          <w:sz w:val="20"/>
          <w:szCs w:val="20"/>
        </w:rPr>
      </w:pPr>
    </w:p>
    <w:p w14:paraId="421013C0" w14:textId="77777777" w:rsidR="00F20CEB" w:rsidRDefault="00F20CEB">
      <w:pPr>
        <w:jc w:val="both"/>
        <w:rPr>
          <w:rFonts w:ascii="Arial" w:eastAsia="Helv" w:hAnsi="Arial" w:cs="Helv"/>
          <w:color w:val="000000"/>
          <w:sz w:val="20"/>
          <w:szCs w:val="20"/>
        </w:rPr>
      </w:pPr>
    </w:p>
    <w:p w14:paraId="7DD28E01" w14:textId="77777777" w:rsidR="00F20CEB" w:rsidRDefault="008D210B">
      <w:pPr>
        <w:jc w:val="both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Si un diagnostic de moins de deux ans, a été préalablement réalisé dans le cadre d’un autre dispositif (audits triple performance, transition environnementale, bas carbone, des diagnostics agro-écologique des GIEE ou des collectifs 30 0000, etc.), ces éléments peuvent être repris pour le diagnostic MAEC.</w:t>
      </w:r>
    </w:p>
    <w:p w14:paraId="119EB3BA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</w:rPr>
      </w:pPr>
      <w:r>
        <w:rPr>
          <w:rFonts w:ascii="Marianne" w:hAnsi="Marianne"/>
          <w:u w:val="single"/>
        </w:rPr>
        <w:t>Identification de l’exploitation agricole</w:t>
      </w:r>
    </w:p>
    <w:p w14:paraId="1061A7B0" w14:textId="77777777" w:rsidR="00F20CEB" w:rsidRDefault="00F20CEB">
      <w:pPr>
        <w:jc w:val="both"/>
        <w:rPr>
          <w:rFonts w:ascii="Marianne" w:hAnsi="Marianne"/>
          <w:sz w:val="22"/>
        </w:rPr>
      </w:pPr>
    </w:p>
    <w:p w14:paraId="0D6AB87F" w14:textId="77777777" w:rsidR="00F20CEB" w:rsidRDefault="008D210B">
      <w:pPr>
        <w:jc w:val="both"/>
      </w:pPr>
      <w:r>
        <w:rPr>
          <w:rFonts w:ascii="Marianne" w:hAnsi="Marianne"/>
          <w:sz w:val="22"/>
        </w:rPr>
        <w:t>Nom de l’exploitation :</w:t>
      </w:r>
    </w:p>
    <w:p w14:paraId="5234A465" w14:textId="77777777" w:rsidR="00F20CEB" w:rsidRDefault="00F20CEB">
      <w:pPr>
        <w:jc w:val="both"/>
      </w:pPr>
    </w:p>
    <w:p w14:paraId="4893A2BD" w14:textId="77777777" w:rsidR="00F20CEB" w:rsidRDefault="008D210B">
      <w:pPr>
        <w:jc w:val="both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3E4AE1F6" wp14:editId="59CB648C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6270" cy="636270"/>
                <wp:effectExtent l="0" t="0" r="0" b="0"/>
                <wp:wrapNone/>
                <wp:docPr id="1" name="shapetype_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stroked="f" style="position:absolute;margin-left:0.05pt;margin-top:0.05pt;width:50pt;height:50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Marianne" w:hAnsi="Marianne"/>
          <w:sz w:val="22"/>
        </w:rPr>
        <w:t>Si</w:t>
      </w:r>
      <w:r>
        <w:t xml:space="preserve"> </w:t>
      </w:r>
      <w:r>
        <w:rPr>
          <w:rFonts w:ascii="Marianne" w:hAnsi="Marianne"/>
          <w:sz w:val="22"/>
        </w:rPr>
        <w:t>GAEC précisez nombre d’associés :</w:t>
      </w:r>
    </w:p>
    <w:p w14:paraId="62D703A6" w14:textId="77777777" w:rsidR="00F20CEB" w:rsidRDefault="00F20CEB">
      <w:pPr>
        <w:jc w:val="both"/>
      </w:pPr>
    </w:p>
    <w:p w14:paraId="6DB3F315" w14:textId="77777777" w:rsidR="00F20CEB" w:rsidRDefault="008D210B">
      <w:pPr>
        <w:jc w:val="both"/>
      </w:pPr>
      <w:r>
        <w:rPr>
          <w:rFonts w:ascii="Marianne" w:hAnsi="Marianne"/>
          <w:sz w:val="22"/>
        </w:rPr>
        <w:t>PACAGE :</w:t>
      </w:r>
    </w:p>
    <w:p w14:paraId="2B816F88" w14:textId="77777777" w:rsidR="00F20CEB" w:rsidRDefault="00F20CEB">
      <w:pPr>
        <w:jc w:val="both"/>
      </w:pPr>
    </w:p>
    <w:p w14:paraId="1FA07479" w14:textId="4C624348" w:rsidR="00F20CEB" w:rsidRDefault="008D210B">
      <w:pPr>
        <w:jc w:val="both"/>
        <w:rPr>
          <w:rFonts w:ascii="Marianne" w:hAnsi="Marianne"/>
          <w:i/>
          <w:sz w:val="20"/>
        </w:rPr>
      </w:pPr>
      <w:r w:rsidRPr="004F54A8">
        <w:rPr>
          <w:rFonts w:ascii="Marianne" w:hAnsi="Marianne"/>
          <w:i/>
          <w:sz w:val="20"/>
        </w:rPr>
        <w:t>Pour garantir vos droits à la vie privée, nous vous demandons de bien vouloir donner votre</w:t>
      </w:r>
      <w:r w:rsidRPr="004F54A8">
        <w:rPr>
          <w:i/>
          <w:sz w:val="22"/>
        </w:rPr>
        <w:t xml:space="preserve"> </w:t>
      </w:r>
      <w:r w:rsidRPr="004F54A8">
        <w:rPr>
          <w:rFonts w:ascii="Marianne" w:hAnsi="Marianne"/>
          <w:i/>
          <w:sz w:val="20"/>
        </w:rPr>
        <w:t>consentement explicit</w:t>
      </w:r>
      <w:r w:rsidR="004F54A8" w:rsidRPr="004F54A8">
        <w:rPr>
          <w:rFonts w:ascii="Marianne" w:hAnsi="Marianne"/>
          <w:i/>
          <w:sz w:val="20"/>
        </w:rPr>
        <w:t>e sur l’utilisation des données par les opérateurs des MAEC afin d’étudier votre éligibilité au dispositif MAEC, d’</w:t>
      </w:r>
      <w:r w:rsidR="004F54A8" w:rsidRPr="004F54A8">
        <w:rPr>
          <w:rFonts w:ascii="Marianne" w:hAnsi="Marianne" w:cs="Marianne"/>
          <w:i/>
          <w:sz w:val="20"/>
        </w:rPr>
        <w:t>élaborer le diagnostic d’exploitation</w:t>
      </w:r>
      <w:r w:rsidR="004F54A8" w:rsidRPr="004F54A8">
        <w:rPr>
          <w:rFonts w:ascii="Marianne" w:hAnsi="Marianne"/>
          <w:i/>
          <w:sz w:val="20"/>
        </w:rPr>
        <w:t xml:space="preserve"> et à suivre les parcelles engagées. Ces données seront conservées pendant les 5 années de contractualisation et seront ensuite détruites.</w:t>
      </w:r>
    </w:p>
    <w:p w14:paraId="70BBFE5D" w14:textId="77777777" w:rsidR="004F54A8" w:rsidRPr="004F54A8" w:rsidRDefault="004F54A8">
      <w:pPr>
        <w:jc w:val="both"/>
        <w:rPr>
          <w:i/>
          <w:sz w:val="22"/>
        </w:rPr>
      </w:pPr>
    </w:p>
    <w:p w14:paraId="614B74F3" w14:textId="03EA36DA" w:rsidR="00F20CEB" w:rsidRDefault="008D210B" w:rsidP="0075090B">
      <w:pPr>
        <w:numPr>
          <w:ilvl w:val="0"/>
          <w:numId w:val="2"/>
        </w:numPr>
        <w:jc w:val="both"/>
      </w:pPr>
      <w:r w:rsidRPr="00175A77">
        <w:rPr>
          <w:rFonts w:ascii="Marianne" w:hAnsi="Marianne"/>
          <w:sz w:val="22"/>
        </w:rPr>
        <w:t xml:space="preserve">Je déclare avoir pris connaissance des informations en </w:t>
      </w:r>
      <w:r w:rsidR="004F54A8" w:rsidRPr="00175A77">
        <w:rPr>
          <w:rFonts w:ascii="Marianne" w:hAnsi="Marianne"/>
          <w:sz w:val="22"/>
        </w:rPr>
        <w:t>ci-dessus</w:t>
      </w:r>
      <w:r w:rsidRPr="00175A77">
        <w:rPr>
          <w:rFonts w:ascii="Marianne" w:hAnsi="Marianne"/>
          <w:sz w:val="22"/>
        </w:rPr>
        <w:t xml:space="preserve"> et avoir obtenu les réponses à mes questions :</w:t>
      </w:r>
      <w:r w:rsidRPr="00175A77">
        <w:rPr>
          <w:rFonts w:ascii="Marianne" w:hAnsi="Marianne"/>
          <w:sz w:val="22"/>
        </w:rPr>
        <w:tab/>
      </w:r>
      <w:r w:rsidR="00885D0A">
        <w:pict w14:anchorId="68E9BD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48" type="#_x0000_t75" style="position:absolute;left:0;text-align:left;margin-left:0;margin-top:0;width:50pt;height:50pt;z-index:251658240;visibility:hidden;mso-position-horizontal-relative:text;mso-position-vertical-relative:text">
            <o:lock v:ext="edit" selection="t"/>
          </v:shape>
        </w:pict>
      </w:r>
      <w:r>
        <w:object w:dxaOrig="225" w:dyaOrig="225" w14:anchorId="6A1EAAE1">
          <v:shape id="_x0000_i1069" type="#_x0000_t75" style="width:6.45pt;height:9.65pt" o:ole="">
            <v:imagedata r:id="rId6" o:title=""/>
          </v:shape>
          <w:control r:id="rId7" w:name="Case à cocher 2" w:shapeid="_x0000_i1069"/>
        </w:object>
      </w:r>
      <w:r w:rsidRPr="00175A77">
        <w:rPr>
          <w:rFonts w:ascii="Marianne" w:hAnsi="Marianne"/>
          <w:sz w:val="22"/>
        </w:rPr>
        <w:t>OUI</w:t>
      </w:r>
      <w:r w:rsidRPr="00175A77">
        <w:rPr>
          <w:rFonts w:ascii="Marianne" w:hAnsi="Marianne"/>
          <w:sz w:val="22"/>
        </w:rPr>
        <w:tab/>
      </w:r>
      <w:r w:rsidRPr="00175A77">
        <w:rPr>
          <w:rFonts w:ascii="Marianne" w:hAnsi="Marianne"/>
          <w:sz w:val="22"/>
        </w:rPr>
        <w:tab/>
      </w:r>
      <w:r>
        <w:object w:dxaOrig="225" w:dyaOrig="225" w14:anchorId="358E5E71">
          <v:shape id="_x0000_i1071" type="#_x0000_t75" style="width:10.75pt;height:9.65pt" o:ole="">
            <v:imagedata r:id="rId8" o:title=""/>
          </v:shape>
          <w:control r:id="rId9" w:name="Case à cocher 3" w:shapeid="_x0000_i1071"/>
        </w:object>
      </w:r>
      <w:r w:rsidRPr="00175A77">
        <w:rPr>
          <w:rFonts w:ascii="Marianne" w:hAnsi="Marianne"/>
          <w:sz w:val="22"/>
        </w:rPr>
        <w:t>NON</w:t>
      </w:r>
    </w:p>
    <w:p w14:paraId="26D27515" w14:textId="77777777" w:rsidR="00F20CEB" w:rsidRDefault="008D210B">
      <w:pPr>
        <w:numPr>
          <w:ilvl w:val="0"/>
          <w:numId w:val="3"/>
        </w:numPr>
        <w:jc w:val="both"/>
      </w:pPr>
      <w:r>
        <w:rPr>
          <w:rFonts w:ascii="Marianne" w:hAnsi="Marianne"/>
          <w:sz w:val="22"/>
        </w:rPr>
        <w:t>J’accepte que mes coordonnées soient enregistrées et exploitées par la structure opératrice dans le cadre précité :</w:t>
      </w:r>
    </w:p>
    <w:p w14:paraId="72E26232" w14:textId="338D3240" w:rsidR="00F20CEB" w:rsidRDefault="008D210B">
      <w:pPr>
        <w:jc w:val="both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ab/>
      </w:r>
      <w:r>
        <w:object w:dxaOrig="225" w:dyaOrig="225" w14:anchorId="31C9F3B0">
          <v:shape id="_x0000_i1073" type="#_x0000_t75" style="width:6.45pt;height:9.65pt" o:ole="">
            <v:imagedata r:id="rId10" o:title=""/>
          </v:shape>
          <w:control r:id="rId11" w:name="Case à cocher 21" w:shapeid="_x0000_i1073"/>
        </w:object>
      </w:r>
      <w:r>
        <w:rPr>
          <w:rFonts w:ascii="Marianne" w:hAnsi="Marianne"/>
          <w:sz w:val="22"/>
        </w:rPr>
        <w:t>OUI</w:t>
      </w:r>
      <w:r>
        <w:rPr>
          <w:rFonts w:ascii="Marianne" w:hAnsi="Marianne"/>
          <w:sz w:val="22"/>
        </w:rPr>
        <w:tab/>
      </w:r>
      <w:r>
        <w:rPr>
          <w:rFonts w:ascii="Marianne" w:hAnsi="Marianne"/>
          <w:sz w:val="22"/>
        </w:rPr>
        <w:tab/>
      </w:r>
      <w:r>
        <w:object w:dxaOrig="225" w:dyaOrig="225" w14:anchorId="2B966A3A">
          <v:shape id="_x0000_i1075" type="#_x0000_t75" style="width:10.75pt;height:9.65pt" o:ole="">
            <v:imagedata r:id="rId12" o:title=""/>
          </v:shape>
          <w:control r:id="rId13" w:name="Case à cocher 31" w:shapeid="_x0000_i1075"/>
        </w:object>
      </w:r>
      <w:r>
        <w:rPr>
          <w:rFonts w:ascii="Marianne" w:hAnsi="Marianne"/>
          <w:sz w:val="22"/>
        </w:rPr>
        <w:t>NON</w:t>
      </w:r>
    </w:p>
    <w:p w14:paraId="4ACD9BFD" w14:textId="4CE6117A" w:rsidR="00175A77" w:rsidRDefault="00175A77">
      <w:pPr>
        <w:jc w:val="both"/>
        <w:rPr>
          <w:rFonts w:ascii="Marianne" w:hAnsi="Marianne"/>
          <w:sz w:val="22"/>
        </w:rPr>
      </w:pPr>
    </w:p>
    <w:p w14:paraId="3139439F" w14:textId="24E77DA2" w:rsidR="00175A77" w:rsidRDefault="00175A77">
      <w:pPr>
        <w:jc w:val="both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Fait à……………………………………le…………………</w:t>
      </w:r>
      <w:proofErr w:type="gramStart"/>
      <w:r>
        <w:rPr>
          <w:rFonts w:ascii="Marianne" w:hAnsi="Marianne"/>
          <w:sz w:val="22"/>
        </w:rPr>
        <w:t>…….</w:t>
      </w:r>
      <w:proofErr w:type="gramEnd"/>
      <w:r>
        <w:rPr>
          <w:rFonts w:ascii="Marianne" w:hAnsi="Marianne"/>
          <w:sz w:val="22"/>
        </w:rPr>
        <w:t>.</w:t>
      </w:r>
    </w:p>
    <w:p w14:paraId="5FCB69FF" w14:textId="23DB07EF" w:rsidR="00175A77" w:rsidRDefault="00175A77">
      <w:pPr>
        <w:jc w:val="both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(</w:t>
      </w:r>
      <w:proofErr w:type="gramStart"/>
      <w:r>
        <w:rPr>
          <w:rFonts w:ascii="Marianne" w:hAnsi="Marianne"/>
          <w:sz w:val="22"/>
        </w:rPr>
        <w:t>nom</w:t>
      </w:r>
      <w:proofErr w:type="gramEnd"/>
      <w:r>
        <w:rPr>
          <w:rFonts w:ascii="Marianne" w:hAnsi="Marianne"/>
          <w:sz w:val="22"/>
        </w:rPr>
        <w:t>, prénom) – signature</w:t>
      </w:r>
    </w:p>
    <w:p w14:paraId="0E24D748" w14:textId="523B0BCD" w:rsidR="00175A77" w:rsidRDefault="00175A77">
      <w:pPr>
        <w:jc w:val="both"/>
        <w:rPr>
          <w:rFonts w:ascii="Marianne" w:hAnsi="Marianne"/>
          <w:sz w:val="22"/>
        </w:rPr>
      </w:pPr>
    </w:p>
    <w:p w14:paraId="3E409DD3" w14:textId="7C301179" w:rsidR="00175A77" w:rsidRDefault="00175A77">
      <w:pPr>
        <w:jc w:val="both"/>
        <w:rPr>
          <w:rFonts w:ascii="Marianne" w:hAnsi="Marianne"/>
          <w:sz w:val="22"/>
        </w:rPr>
      </w:pPr>
    </w:p>
    <w:p w14:paraId="71DE0183" w14:textId="77777777" w:rsidR="00F20CEB" w:rsidRDefault="00F20CEB">
      <w:pPr>
        <w:ind w:left="567"/>
        <w:jc w:val="both"/>
        <w:rPr>
          <w:rFonts w:ascii="Marianne" w:eastAsia="Times New Roman" w:hAnsi="Marianne" w:cs="Times New Roman"/>
          <w:sz w:val="22"/>
        </w:rPr>
      </w:pPr>
    </w:p>
    <w:p w14:paraId="6CECE76A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Caractéristique de l’exploitation</w:t>
      </w:r>
      <w:r>
        <w:rPr>
          <w:rFonts w:ascii="Calibri" w:hAnsi="Calibri" w:cs="Calibri"/>
          <w:u w:val="single"/>
        </w:rPr>
        <w:t> </w:t>
      </w:r>
      <w:r>
        <w:rPr>
          <w:rFonts w:ascii="Marianne" w:hAnsi="Marianne"/>
          <w:u w:val="single"/>
        </w:rPr>
        <w:t>:</w:t>
      </w:r>
    </w:p>
    <w:p w14:paraId="5776ABD7" w14:textId="623E135B" w:rsidR="00F20CEB" w:rsidRDefault="008D210B">
      <w:pPr>
        <w:pStyle w:val="Titre1"/>
        <w:numPr>
          <w:ilvl w:val="1"/>
          <w:numId w:val="4"/>
        </w:numPr>
        <w:rPr>
          <w:rFonts w:ascii="Marianne" w:hAnsi="Marianne"/>
          <w:sz w:val="32"/>
        </w:rPr>
      </w:pPr>
      <w:r>
        <w:rPr>
          <w:rFonts w:ascii="Marianne" w:hAnsi="Marianne"/>
          <w:sz w:val="24"/>
          <w:szCs w:val="22"/>
          <w:u w:val="single"/>
        </w:rPr>
        <w:t>Les productions de l’exploitation</w:t>
      </w:r>
      <w:r w:rsidR="00683430">
        <w:rPr>
          <w:rFonts w:ascii="Marianne" w:hAnsi="Marianne"/>
          <w:sz w:val="24"/>
          <w:szCs w:val="22"/>
        </w:rPr>
        <w:t xml:space="preserve"> </w:t>
      </w:r>
      <w:r>
        <w:rPr>
          <w:rFonts w:ascii="Marianne" w:hAnsi="Marianne"/>
          <w:sz w:val="24"/>
          <w:szCs w:val="22"/>
        </w:rPr>
        <w:t>:</w:t>
      </w:r>
    </w:p>
    <w:p w14:paraId="7EAB4B51" w14:textId="77777777" w:rsidR="00F20CEB" w:rsidRDefault="00F20CEB">
      <w:pPr>
        <w:rPr>
          <w:rFonts w:ascii="Marianne" w:hAnsi="Marianne"/>
          <w:sz w:val="22"/>
        </w:rPr>
      </w:pPr>
    </w:p>
    <w:p w14:paraId="0C755811" w14:textId="77777777" w:rsidR="00F20CEB" w:rsidRDefault="008D210B">
      <w:pPr>
        <w:rPr>
          <w:rFonts w:ascii="Marianne" w:hAnsi="Marianne"/>
        </w:rPr>
      </w:pPr>
      <w:r>
        <w:rPr>
          <w:rFonts w:ascii="Marianne" w:hAnsi="Marianne"/>
          <w:sz w:val="22"/>
        </w:rPr>
        <w:t xml:space="preserve">Production principale : </w:t>
      </w:r>
    </w:p>
    <w:p w14:paraId="0CC03E8C" w14:textId="77777777" w:rsidR="00F20CEB" w:rsidRDefault="00F20CEB">
      <w:pPr>
        <w:ind w:left="567"/>
        <w:rPr>
          <w:rFonts w:ascii="Marianne" w:hAnsi="Marianne"/>
          <w:sz w:val="22"/>
        </w:rPr>
      </w:pPr>
    </w:p>
    <w:p w14:paraId="462C4771" w14:textId="77777777" w:rsidR="00F20CEB" w:rsidRDefault="008D210B">
      <w:pPr>
        <w:rPr>
          <w:rFonts w:ascii="Marianne" w:hAnsi="Marianne"/>
        </w:rPr>
      </w:pPr>
      <w:r>
        <w:rPr>
          <w:rFonts w:ascii="Marianne" w:hAnsi="Marianne"/>
          <w:sz w:val="22"/>
        </w:rPr>
        <w:t>Productions secondaires :</w:t>
      </w:r>
    </w:p>
    <w:p w14:paraId="2BBD97F0" w14:textId="77777777" w:rsidR="00F20CEB" w:rsidRDefault="00F20CEB">
      <w:pPr>
        <w:ind w:left="567"/>
        <w:rPr>
          <w:rFonts w:ascii="Marianne" w:hAnsi="Marianne"/>
          <w:sz w:val="22"/>
        </w:rPr>
      </w:pPr>
    </w:p>
    <w:p w14:paraId="237A9C85" w14:textId="77777777" w:rsidR="00F20CEB" w:rsidRDefault="008D210B">
      <w:pPr>
        <w:rPr>
          <w:rFonts w:ascii="Marianne" w:hAnsi="Marianne"/>
        </w:rPr>
      </w:pPr>
      <w:r>
        <w:rPr>
          <w:rFonts w:ascii="Marianne" w:hAnsi="Marianne"/>
          <w:sz w:val="22"/>
        </w:rPr>
        <w:t>Description des ateliers animaux (précision du nombre d’UGB par atelier) :</w:t>
      </w:r>
    </w:p>
    <w:p w14:paraId="31D354FD" w14:textId="77777777" w:rsidR="00F20CEB" w:rsidRDefault="00F20CEB">
      <w:pPr>
        <w:ind w:left="567"/>
        <w:rPr>
          <w:rFonts w:ascii="Marianne" w:hAnsi="Marianne"/>
          <w:sz w:val="22"/>
        </w:rPr>
      </w:pPr>
    </w:p>
    <w:p w14:paraId="13702A01" w14:textId="77777777" w:rsidR="00F20CEB" w:rsidRDefault="008D210B">
      <w:pPr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Chargement moyen annuel sur l'exploitation :                        UGB / ha</w:t>
      </w:r>
    </w:p>
    <w:p w14:paraId="510835C3" w14:textId="77777777" w:rsidR="00F20CEB" w:rsidRDefault="00F20CEB">
      <w:pPr>
        <w:rPr>
          <w:rFonts w:ascii="Marianne" w:hAnsi="Marianne"/>
          <w:sz w:val="22"/>
        </w:rPr>
      </w:pPr>
    </w:p>
    <w:p w14:paraId="43036C08" w14:textId="77777777" w:rsidR="00F20CEB" w:rsidRDefault="008D2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/>
          <w:sz w:val="22"/>
        </w:rPr>
      </w:pPr>
      <w:r>
        <w:rPr>
          <w:rFonts w:ascii="Marianne" w:hAnsi="Marianne"/>
          <w:i/>
          <w:sz w:val="22"/>
        </w:rPr>
        <w:t>Précisions sur le mode de calcul</w:t>
      </w:r>
      <w:r>
        <w:rPr>
          <w:rFonts w:ascii="Calibri" w:hAnsi="Calibri" w:cs="Calibri"/>
          <w:i/>
          <w:sz w:val="22"/>
        </w:rPr>
        <w:t> </w:t>
      </w:r>
      <w:r>
        <w:rPr>
          <w:rFonts w:ascii="Marianne" w:hAnsi="Marianne"/>
          <w:i/>
          <w:sz w:val="22"/>
        </w:rPr>
        <w:t>:</w:t>
      </w:r>
    </w:p>
    <w:p w14:paraId="755441D9" w14:textId="77777777" w:rsidR="00F20CEB" w:rsidRDefault="00F20C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sz w:val="22"/>
        </w:rPr>
      </w:pPr>
    </w:p>
    <w:p w14:paraId="0EE9A00D" w14:textId="312BA9AC" w:rsidR="00F20CEB" w:rsidRDefault="00F20CEB"/>
    <w:p w14:paraId="33ADCC6B" w14:textId="77777777" w:rsidR="00F20CEB" w:rsidRDefault="008D210B">
      <w:pPr>
        <w:pStyle w:val="Titre1"/>
        <w:numPr>
          <w:ilvl w:val="1"/>
          <w:numId w:val="4"/>
        </w:numPr>
        <w:rPr>
          <w:rFonts w:ascii="Marianne" w:hAnsi="Marianne"/>
          <w:sz w:val="24"/>
          <w:szCs w:val="22"/>
          <w:u w:val="single"/>
        </w:rPr>
      </w:pPr>
      <w:r>
        <w:rPr>
          <w:rFonts w:ascii="Marianne" w:hAnsi="Marianne"/>
          <w:sz w:val="24"/>
          <w:szCs w:val="22"/>
          <w:u w:val="single"/>
        </w:rPr>
        <w:lastRenderedPageBreak/>
        <w:t>Les surfaces exploitées (selon PAC 2022) :</w:t>
      </w:r>
    </w:p>
    <w:p w14:paraId="2D87F977" w14:textId="77777777" w:rsidR="00F20CEB" w:rsidRDefault="00F20CEB">
      <w:pPr>
        <w:rPr>
          <w:rFonts w:ascii="Marianne" w:hAnsi="Marianne"/>
        </w:rPr>
      </w:pPr>
    </w:p>
    <w:p w14:paraId="547A26D7" w14:textId="77777777" w:rsidR="00F20CEB" w:rsidRDefault="008D210B">
      <w:pPr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Nombre d’îlots PAC :</w:t>
      </w:r>
    </w:p>
    <w:p w14:paraId="6D30F36C" w14:textId="77777777" w:rsidR="00F20CEB" w:rsidRDefault="00F20CEB">
      <w:pPr>
        <w:rPr>
          <w:rFonts w:ascii="Marianne" w:hAnsi="Marianne"/>
        </w:rPr>
      </w:pPr>
    </w:p>
    <w:p w14:paraId="09F776F7" w14:textId="77777777" w:rsidR="00F20CEB" w:rsidRDefault="008D210B">
      <w:pPr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SAU :                 ha</w:t>
      </w:r>
    </w:p>
    <w:p w14:paraId="759B979A" w14:textId="77777777" w:rsidR="00F20CEB" w:rsidRDefault="008D210B">
      <w:pPr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Prairies permanentes (PP) :                     ha</w:t>
      </w:r>
    </w:p>
    <w:p w14:paraId="6D13DFC9" w14:textId="77777777" w:rsidR="00F20CEB" w:rsidRDefault="008D210B">
      <w:pPr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Terres arables (TA)</w:t>
      </w:r>
      <w:r>
        <w:rPr>
          <w:rFonts w:ascii="Calibri" w:hAnsi="Calibri" w:cs="Calibri"/>
          <w:sz w:val="22"/>
        </w:rPr>
        <w:t> </w:t>
      </w:r>
      <w:r>
        <w:rPr>
          <w:rFonts w:ascii="Marianne" w:hAnsi="Marianne"/>
          <w:sz w:val="22"/>
        </w:rPr>
        <w:t>:                              ha</w:t>
      </w:r>
    </w:p>
    <w:p w14:paraId="2E7D1124" w14:textId="77777777" w:rsidR="00F20CEB" w:rsidRDefault="008D210B">
      <w:pPr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Prairies temporaires (PT) :                      ha</w:t>
      </w:r>
      <w:r>
        <w:rPr>
          <w:rFonts w:ascii="Marianne" w:hAnsi="Marianne"/>
          <w:sz w:val="22"/>
        </w:rPr>
        <w:tab/>
      </w:r>
      <w:r>
        <w:rPr>
          <w:rFonts w:ascii="Marianne" w:hAnsi="Marianne"/>
          <w:sz w:val="22"/>
        </w:rPr>
        <w:tab/>
      </w:r>
    </w:p>
    <w:p w14:paraId="785B3F70" w14:textId="77777777" w:rsidR="00683430" w:rsidRDefault="00683430">
      <w:pPr>
        <w:rPr>
          <w:rFonts w:ascii="Marianne" w:hAnsi="Marianne"/>
          <w:sz w:val="22"/>
        </w:rPr>
      </w:pPr>
    </w:p>
    <w:p w14:paraId="0F0753F2" w14:textId="5902E754" w:rsidR="00F20CEB" w:rsidRDefault="008D210B">
      <w:pPr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% de surface en herbe (PP+PT) / SAU</w:t>
      </w:r>
      <w:r w:rsidR="00683430">
        <w:rPr>
          <w:rFonts w:ascii="Marianne" w:hAnsi="Marianne"/>
          <w:sz w:val="22"/>
        </w:rPr>
        <w:t xml:space="preserve"> - </w:t>
      </w:r>
      <w:r w:rsidR="00683430" w:rsidRPr="00683430">
        <w:rPr>
          <w:rFonts w:ascii="Marianne" w:hAnsi="Marianne"/>
          <w:i/>
          <w:sz w:val="22"/>
          <w:highlight w:val="yellow"/>
        </w:rPr>
        <w:t>optionnel</w:t>
      </w:r>
      <w:r>
        <w:rPr>
          <w:rFonts w:ascii="Calibri" w:hAnsi="Calibri" w:cs="Calibri"/>
          <w:sz w:val="22"/>
        </w:rPr>
        <w:t> </w:t>
      </w:r>
      <w:r>
        <w:rPr>
          <w:rFonts w:ascii="Marianne" w:hAnsi="Marianne"/>
          <w:sz w:val="22"/>
        </w:rPr>
        <w:t xml:space="preserve">: </w:t>
      </w:r>
    </w:p>
    <w:p w14:paraId="272C116E" w14:textId="77777777" w:rsidR="00F20CEB" w:rsidRDefault="00F20CEB">
      <w:pPr>
        <w:rPr>
          <w:rFonts w:ascii="Marianne" w:hAnsi="Marianne"/>
          <w:sz w:val="22"/>
        </w:rPr>
      </w:pPr>
    </w:p>
    <w:p w14:paraId="60A56A5F" w14:textId="2BC87EA1" w:rsidR="00F20CEB" w:rsidRDefault="008D210B">
      <w:pPr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Autres surfaces fourragères (légumineuses fourragères, maïs ensilage)</w:t>
      </w:r>
      <w:r w:rsidR="00683430">
        <w:rPr>
          <w:rFonts w:ascii="Marianne" w:hAnsi="Marianne"/>
          <w:sz w:val="22"/>
        </w:rPr>
        <w:t xml:space="preserve"> - </w:t>
      </w:r>
      <w:r w:rsidR="00683430" w:rsidRPr="00683430">
        <w:rPr>
          <w:rFonts w:ascii="Marianne" w:hAnsi="Marianne"/>
          <w:i/>
          <w:sz w:val="22"/>
          <w:highlight w:val="yellow"/>
        </w:rPr>
        <w:t>optionnel</w:t>
      </w:r>
      <w:r w:rsidRPr="00683430">
        <w:rPr>
          <w:rFonts w:ascii="Marianne" w:hAnsi="Marianne"/>
          <w:i/>
          <w:sz w:val="22"/>
        </w:rPr>
        <w:t xml:space="preserve"> </w:t>
      </w:r>
      <w:r>
        <w:rPr>
          <w:rFonts w:ascii="Marianne" w:hAnsi="Marianne"/>
          <w:sz w:val="22"/>
        </w:rPr>
        <w:t>:                  ha</w:t>
      </w:r>
    </w:p>
    <w:p w14:paraId="44EEAE4E" w14:textId="77777777" w:rsidR="00F20CEB" w:rsidRDefault="00F20CEB">
      <w:pPr>
        <w:rPr>
          <w:rFonts w:ascii="Marianne" w:hAnsi="Marianne"/>
        </w:rPr>
      </w:pPr>
    </w:p>
    <w:p w14:paraId="13A1C07A" w14:textId="77777777" w:rsidR="00F20CEB" w:rsidRDefault="00F20CEB">
      <w:pPr>
        <w:pStyle w:val="Corpsdetexte"/>
        <w:ind w:left="567"/>
        <w:rPr>
          <w:rFonts w:ascii="Marianne" w:hAnsi="Marianne"/>
        </w:rPr>
      </w:pPr>
    </w:p>
    <w:p w14:paraId="3F61CF81" w14:textId="77777777" w:rsidR="00F20CEB" w:rsidRDefault="008D210B">
      <w:pPr>
        <w:rPr>
          <w:rFonts w:ascii="Marianne" w:hAnsi="Marianne"/>
        </w:rPr>
      </w:pPr>
      <w:r>
        <w:rPr>
          <w:rFonts w:ascii="Marianne" w:hAnsi="Marianne"/>
          <w:sz w:val="22"/>
        </w:rPr>
        <w:t>Des modifications sont-elles prévues sur l’année 2023 ?</w:t>
      </w:r>
    </w:p>
    <w:p w14:paraId="266250C5" w14:textId="7B769A4D" w:rsidR="00F20CEB" w:rsidRDefault="008D210B">
      <w:pPr>
        <w:tabs>
          <w:tab w:val="left" w:pos="567"/>
        </w:tabs>
        <w:ind w:left="567"/>
        <w:rPr>
          <w:rFonts w:ascii="Marianne" w:hAnsi="Marianne"/>
        </w:rPr>
      </w:pPr>
      <w:r>
        <w:object w:dxaOrig="225" w:dyaOrig="225" w14:anchorId="4475EAE4">
          <v:shape id="_x0000_i1077" type="#_x0000_t75" style="width:10.75pt;height:9.65pt" o:ole="">
            <v:imagedata r:id="rId14" o:title=""/>
          </v:shape>
          <w:control r:id="rId15" w:name="Case à cocher 32" w:shapeid="_x0000_i1077"/>
        </w:object>
      </w:r>
      <w:r>
        <w:rPr>
          <w:rFonts w:ascii="Marianne" w:hAnsi="Marianne"/>
          <w:sz w:val="22"/>
        </w:rPr>
        <w:t xml:space="preserve"> OUI                         </w:t>
      </w:r>
      <w:r>
        <w:object w:dxaOrig="225" w:dyaOrig="225" w14:anchorId="7AC11307">
          <v:shape id="_x0000_i1079" type="#_x0000_t75" style="width:10.75pt;height:9.65pt" o:ole="">
            <v:imagedata r:id="rId16" o:title=""/>
          </v:shape>
          <w:control r:id="rId17" w:name="Case à cocher 33" w:shapeid="_x0000_i1079"/>
        </w:object>
      </w:r>
      <w:r>
        <w:rPr>
          <w:rFonts w:ascii="Marianne" w:hAnsi="Marianne"/>
          <w:sz w:val="22"/>
        </w:rPr>
        <w:t xml:space="preserve"> NON</w:t>
      </w:r>
    </w:p>
    <w:p w14:paraId="24C1654B" w14:textId="77777777" w:rsidR="00F20CEB" w:rsidRDefault="008D210B">
      <w:pPr>
        <w:rPr>
          <w:rFonts w:ascii="Marianne" w:hAnsi="Marianne"/>
          <w:sz w:val="22"/>
        </w:rPr>
      </w:pPr>
      <w:proofErr w:type="gramStart"/>
      <w:r>
        <w:rPr>
          <w:rFonts w:ascii="Marianne" w:hAnsi="Marianne"/>
          <w:sz w:val="22"/>
        </w:rPr>
        <w:t>si</w:t>
      </w:r>
      <w:proofErr w:type="gramEnd"/>
      <w:r>
        <w:rPr>
          <w:rFonts w:ascii="Marianne" w:hAnsi="Marianne"/>
          <w:sz w:val="22"/>
        </w:rPr>
        <w:t xml:space="preserve"> oui, lesquelles ?</w:t>
      </w:r>
    </w:p>
    <w:p w14:paraId="2A57ABEA" w14:textId="77777777" w:rsidR="00F20CEB" w:rsidRDefault="008D210B">
      <w:pPr>
        <w:pStyle w:val="Titre1"/>
        <w:numPr>
          <w:ilvl w:val="1"/>
          <w:numId w:val="4"/>
        </w:numPr>
        <w:rPr>
          <w:rFonts w:ascii="Marianne" w:hAnsi="Marianne"/>
          <w:sz w:val="24"/>
          <w:szCs w:val="22"/>
          <w:u w:val="single"/>
        </w:rPr>
      </w:pPr>
      <w:r>
        <w:rPr>
          <w:rFonts w:ascii="Marianne" w:hAnsi="Marianne"/>
          <w:sz w:val="24"/>
          <w:szCs w:val="22"/>
          <w:u w:val="single"/>
        </w:rPr>
        <w:t>Les engagements agro-environnementaux 2014-2022 (optionnel)</w:t>
      </w:r>
      <w:r>
        <w:rPr>
          <w:rFonts w:ascii="Calibri" w:hAnsi="Calibri" w:cs="Calibri"/>
          <w:sz w:val="24"/>
          <w:szCs w:val="22"/>
          <w:u w:val="single"/>
        </w:rPr>
        <w:t> </w:t>
      </w:r>
      <w:r>
        <w:rPr>
          <w:rFonts w:ascii="Marianne" w:hAnsi="Marianne"/>
          <w:sz w:val="24"/>
          <w:szCs w:val="22"/>
          <w:u w:val="single"/>
        </w:rPr>
        <w:t>:</w:t>
      </w:r>
    </w:p>
    <w:p w14:paraId="006AF64B" w14:textId="77777777" w:rsidR="00F20CEB" w:rsidRDefault="008D210B">
      <w:pPr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L’exploitation était-elle déjà engagée dans des dispositifs agro-environnementaux ?</w:t>
      </w:r>
    </w:p>
    <w:p w14:paraId="22775D43" w14:textId="77777777" w:rsidR="00F20CEB" w:rsidRDefault="00F20CEB">
      <w:pPr>
        <w:rPr>
          <w:rFonts w:ascii="Marianne" w:hAnsi="Marianne"/>
        </w:rPr>
      </w:pPr>
    </w:p>
    <w:p w14:paraId="584187CA" w14:textId="36AE8C0E" w:rsidR="00F20CEB" w:rsidRDefault="008D210B">
      <w:pPr>
        <w:tabs>
          <w:tab w:val="left" w:pos="567"/>
        </w:tabs>
        <w:ind w:left="567"/>
        <w:rPr>
          <w:rFonts w:ascii="Marianne" w:hAnsi="Marianne"/>
        </w:rPr>
      </w:pPr>
      <w:r>
        <w:object w:dxaOrig="225" w:dyaOrig="225" w14:anchorId="5C03EA74">
          <v:shape id="_x0000_i1081" type="#_x0000_t75" style="width:10.75pt;height:9.65pt" o:ole="">
            <v:imagedata r:id="rId18" o:title=""/>
          </v:shape>
          <w:control r:id="rId19" w:name="Case à cocher 34" w:shapeid="_x0000_i1081"/>
        </w:object>
      </w:r>
      <w:r>
        <w:rPr>
          <w:rFonts w:ascii="Marianne" w:hAnsi="Marianne"/>
          <w:sz w:val="22"/>
        </w:rPr>
        <w:t xml:space="preserve">OUI (compléter le tableau ci-dessous)                         </w:t>
      </w:r>
      <w:r>
        <w:object w:dxaOrig="225" w:dyaOrig="225" w14:anchorId="1D46482C">
          <v:shape id="_x0000_i1083" type="#_x0000_t75" style="width:10.75pt;height:9.65pt" o:ole="">
            <v:imagedata r:id="rId20" o:title=""/>
          </v:shape>
          <w:control r:id="rId21" w:name="Case à cocher 35" w:shapeid="_x0000_i1083"/>
        </w:object>
      </w:r>
      <w:r>
        <w:rPr>
          <w:rFonts w:ascii="Marianne" w:hAnsi="Marianne"/>
          <w:sz w:val="22"/>
        </w:rPr>
        <w:t xml:space="preserve"> NON</w:t>
      </w:r>
    </w:p>
    <w:p w14:paraId="65033B6A" w14:textId="77777777" w:rsidR="00F20CEB" w:rsidRDefault="00F20CEB">
      <w:pPr>
        <w:ind w:left="567"/>
        <w:rPr>
          <w:rFonts w:ascii="Marianne" w:hAnsi="Marianne"/>
        </w:rPr>
      </w:pPr>
    </w:p>
    <w:tbl>
      <w:tblPr>
        <w:tblW w:w="87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2194"/>
        <w:gridCol w:w="1976"/>
        <w:gridCol w:w="2836"/>
      </w:tblGrid>
      <w:tr w:rsidR="00F20CEB" w14:paraId="4B074E7D" w14:textId="77777777">
        <w:trPr>
          <w:jc w:val="center"/>
        </w:trPr>
        <w:tc>
          <w:tcPr>
            <w:tcW w:w="1720" w:type="dxa"/>
            <w:tcBorders>
              <w:bottom w:val="single" w:sz="4" w:space="0" w:color="000000"/>
            </w:tcBorders>
            <w:shd w:val="clear" w:color="auto" w:fill="auto"/>
          </w:tcPr>
          <w:p w14:paraId="480B50BC" w14:textId="77777777" w:rsidR="00F20CEB" w:rsidRDefault="00F20CEB">
            <w:pPr>
              <w:snapToGrid w:val="0"/>
              <w:rPr>
                <w:rFonts w:ascii="Marianne" w:hAnsi="Marianne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5252678" w14:textId="77777777" w:rsidR="00F20CEB" w:rsidRDefault="008D210B">
            <w:pPr>
              <w:snapToGrid w:val="0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Codes des mesures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D41B232" w14:textId="77777777" w:rsidR="00F20CEB" w:rsidRDefault="008D210B">
            <w:pPr>
              <w:snapToGrid w:val="0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Surface engagée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C5DF185" w14:textId="77777777" w:rsidR="00F20CEB" w:rsidRDefault="008D210B">
            <w:pPr>
              <w:snapToGrid w:val="0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Période d’engagement</w:t>
            </w:r>
          </w:p>
        </w:tc>
      </w:tr>
      <w:tr w:rsidR="00F20CEB" w14:paraId="3CFC38DF" w14:textId="77777777">
        <w:trPr>
          <w:trHeight w:val="822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25ADCB6" w14:textId="77777777" w:rsidR="00F20CEB" w:rsidRDefault="00F20CEB">
            <w:pPr>
              <w:snapToGrid w:val="0"/>
              <w:rPr>
                <w:rFonts w:ascii="Marianne" w:hAnsi="Marianne"/>
                <w:sz w:val="8"/>
              </w:rPr>
            </w:pPr>
          </w:p>
          <w:p w14:paraId="22D22103" w14:textId="77777777" w:rsidR="00F20CEB" w:rsidRDefault="00F20CEB">
            <w:pPr>
              <w:snapToGrid w:val="0"/>
              <w:rPr>
                <w:rFonts w:ascii="Marianne" w:hAnsi="Marianne"/>
                <w:sz w:val="8"/>
              </w:rPr>
            </w:pPr>
          </w:p>
          <w:p w14:paraId="72494355" w14:textId="77777777" w:rsidR="00F20CEB" w:rsidRDefault="008D210B">
            <w:pPr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MAEC N2000 localisées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FA90C83" w14:textId="77777777" w:rsidR="00F20CEB" w:rsidRDefault="00F20CEB">
            <w:pPr>
              <w:snapToGrid w:val="0"/>
              <w:rPr>
                <w:rFonts w:ascii="Marianne" w:hAnsi="Marianne"/>
                <w:sz w:val="20"/>
              </w:rPr>
            </w:pPr>
          </w:p>
          <w:p w14:paraId="1351E884" w14:textId="77777777" w:rsidR="00F20CEB" w:rsidRDefault="00F20CEB">
            <w:pPr>
              <w:snapToGrid w:val="0"/>
              <w:rPr>
                <w:rFonts w:ascii="Marianne" w:hAnsi="Marianne"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851CB39" w14:textId="77777777" w:rsidR="00F20CEB" w:rsidRDefault="00F20CEB">
            <w:pPr>
              <w:snapToGrid w:val="0"/>
              <w:rPr>
                <w:rFonts w:ascii="Marianne" w:hAnsi="Marianne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4EE1730" w14:textId="77777777" w:rsidR="00F20CEB" w:rsidRDefault="00F20CEB">
            <w:pPr>
              <w:snapToGrid w:val="0"/>
              <w:rPr>
                <w:rFonts w:ascii="Marianne" w:hAnsi="Marianne"/>
                <w:sz w:val="20"/>
              </w:rPr>
            </w:pPr>
          </w:p>
        </w:tc>
      </w:tr>
      <w:tr w:rsidR="00683430" w14:paraId="40DDA19F" w14:textId="77777777">
        <w:trPr>
          <w:trHeight w:val="822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6AED6E3" w14:textId="5268C140" w:rsidR="00683430" w:rsidRDefault="00683430" w:rsidP="00683430">
            <w:pPr>
              <w:rPr>
                <w:rFonts w:ascii="Marianne" w:hAnsi="Marianne"/>
                <w:sz w:val="8"/>
              </w:rPr>
            </w:pPr>
            <w:r w:rsidRPr="00683430">
              <w:rPr>
                <w:rFonts w:ascii="Marianne" w:hAnsi="Marianne"/>
                <w:sz w:val="20"/>
              </w:rPr>
              <w:t>MAEC</w:t>
            </w:r>
            <w:r>
              <w:rPr>
                <w:rFonts w:ascii="Marianne" w:hAnsi="Marianne"/>
                <w:sz w:val="20"/>
              </w:rPr>
              <w:t xml:space="preserve"> </w:t>
            </w:r>
            <w:r w:rsidRPr="00683430">
              <w:rPr>
                <w:rFonts w:ascii="Marianne" w:hAnsi="Marianne"/>
                <w:sz w:val="20"/>
              </w:rPr>
              <w:t>eau localisées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C769989" w14:textId="77777777" w:rsidR="00683430" w:rsidRDefault="00683430">
            <w:pPr>
              <w:snapToGrid w:val="0"/>
              <w:rPr>
                <w:rFonts w:ascii="Marianne" w:hAnsi="Marianne"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CECD2CB" w14:textId="77777777" w:rsidR="00683430" w:rsidRDefault="00683430">
            <w:pPr>
              <w:snapToGrid w:val="0"/>
              <w:rPr>
                <w:rFonts w:ascii="Marianne" w:hAnsi="Marianne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45F8E29" w14:textId="77777777" w:rsidR="00683430" w:rsidRDefault="00683430">
            <w:pPr>
              <w:snapToGrid w:val="0"/>
              <w:rPr>
                <w:rFonts w:ascii="Marianne" w:hAnsi="Marianne"/>
                <w:sz w:val="20"/>
              </w:rPr>
            </w:pPr>
          </w:p>
        </w:tc>
      </w:tr>
      <w:tr w:rsidR="00F20CEB" w14:paraId="5752676E" w14:textId="77777777">
        <w:trPr>
          <w:trHeight w:val="48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31E91D6" w14:textId="77777777" w:rsidR="00F20CEB" w:rsidRDefault="008D210B">
            <w:pPr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SHP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6CD9BE1" w14:textId="77777777" w:rsidR="00F20CEB" w:rsidRDefault="00F20CEB">
            <w:pPr>
              <w:snapToGrid w:val="0"/>
              <w:rPr>
                <w:rFonts w:ascii="Marianne" w:hAnsi="Marianne"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8E1D81D" w14:textId="77777777" w:rsidR="00F20CEB" w:rsidRDefault="00F20CEB">
            <w:pPr>
              <w:snapToGrid w:val="0"/>
              <w:rPr>
                <w:rFonts w:ascii="Marianne" w:hAnsi="Marianne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B2C8E0D" w14:textId="77777777" w:rsidR="00F20CEB" w:rsidRDefault="00F20CEB">
            <w:pPr>
              <w:snapToGrid w:val="0"/>
              <w:rPr>
                <w:rFonts w:ascii="Marianne" w:hAnsi="Marianne"/>
                <w:sz w:val="20"/>
              </w:rPr>
            </w:pPr>
          </w:p>
        </w:tc>
      </w:tr>
      <w:tr w:rsidR="00F20CEB" w14:paraId="58087259" w14:textId="77777777">
        <w:trPr>
          <w:trHeight w:val="39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F56D795" w14:textId="77777777" w:rsidR="00F20CEB" w:rsidRDefault="008D210B">
            <w:pPr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SPE</w:t>
            </w:r>
          </w:p>
          <w:p w14:paraId="119922D5" w14:textId="77777777" w:rsidR="00F20CEB" w:rsidRDefault="00F20CEB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ADA0598" w14:textId="77777777" w:rsidR="00F20CEB" w:rsidRDefault="00F20CEB">
            <w:pPr>
              <w:snapToGrid w:val="0"/>
              <w:rPr>
                <w:rFonts w:ascii="Marianne" w:hAnsi="Marianne"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915653E" w14:textId="77777777" w:rsidR="00F20CEB" w:rsidRDefault="00F20CEB">
            <w:pPr>
              <w:snapToGrid w:val="0"/>
              <w:rPr>
                <w:rFonts w:ascii="Marianne" w:hAnsi="Marianne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4D9F13D" w14:textId="77777777" w:rsidR="00F20CEB" w:rsidRDefault="00F20CEB">
            <w:pPr>
              <w:snapToGrid w:val="0"/>
              <w:rPr>
                <w:rFonts w:ascii="Marianne" w:hAnsi="Marianne"/>
                <w:sz w:val="20"/>
              </w:rPr>
            </w:pPr>
          </w:p>
        </w:tc>
      </w:tr>
      <w:tr w:rsidR="00F20CEB" w14:paraId="3EEDA86E" w14:textId="77777777">
        <w:trPr>
          <w:trHeight w:val="447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7179B38" w14:textId="77777777" w:rsidR="00F20CEB" w:rsidRDefault="008D210B">
            <w:pPr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SGC</w:t>
            </w:r>
          </w:p>
          <w:p w14:paraId="3FAA99D9" w14:textId="77777777" w:rsidR="00F20CEB" w:rsidRDefault="00F20CEB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EDCDFE5" w14:textId="77777777" w:rsidR="00F20CEB" w:rsidRDefault="00F20CEB">
            <w:pPr>
              <w:snapToGrid w:val="0"/>
              <w:rPr>
                <w:rFonts w:ascii="Marianne" w:hAnsi="Marianne"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A86014C" w14:textId="77777777" w:rsidR="00F20CEB" w:rsidRDefault="00F20CEB">
            <w:pPr>
              <w:snapToGrid w:val="0"/>
              <w:rPr>
                <w:rFonts w:ascii="Marianne" w:hAnsi="Marianne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1ECA7CA" w14:textId="77777777" w:rsidR="00F20CEB" w:rsidRDefault="00F20CEB">
            <w:pPr>
              <w:snapToGrid w:val="0"/>
              <w:rPr>
                <w:rFonts w:ascii="Marianne" w:hAnsi="Marianne"/>
                <w:sz w:val="20"/>
              </w:rPr>
            </w:pPr>
          </w:p>
        </w:tc>
      </w:tr>
      <w:tr w:rsidR="00F20CEB" w14:paraId="1F9828F9" w14:textId="77777777">
        <w:trPr>
          <w:trHeight w:val="65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E6358B5" w14:textId="2C9B6909" w:rsidR="00F20CEB" w:rsidRDefault="008D210B" w:rsidP="00683430">
            <w:pPr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Autres</w:t>
            </w:r>
            <w:r w:rsidR="00683430">
              <w:rPr>
                <w:rFonts w:ascii="Marianne" w:hAnsi="Marianne"/>
                <w:sz w:val="20"/>
              </w:rPr>
              <w:t xml:space="preserve"> (</w:t>
            </w:r>
            <w:r>
              <w:rPr>
                <w:rFonts w:ascii="Marianne" w:hAnsi="Marianne"/>
                <w:sz w:val="20"/>
              </w:rPr>
              <w:t>préciser</w:t>
            </w:r>
            <w:r w:rsidR="00683430">
              <w:rPr>
                <w:rFonts w:ascii="Marianne" w:hAnsi="Marianne"/>
                <w:sz w:val="20"/>
              </w:rPr>
              <w:t>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44EDBF1" w14:textId="77777777" w:rsidR="00F20CEB" w:rsidRDefault="00F20CEB">
            <w:pPr>
              <w:snapToGrid w:val="0"/>
              <w:rPr>
                <w:rFonts w:ascii="Marianne" w:hAnsi="Marianne"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0586B44" w14:textId="77777777" w:rsidR="00F20CEB" w:rsidRDefault="00F20CEB">
            <w:pPr>
              <w:snapToGrid w:val="0"/>
              <w:rPr>
                <w:rFonts w:ascii="Marianne" w:hAnsi="Marianne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B17EAD1" w14:textId="77777777" w:rsidR="00F20CEB" w:rsidRDefault="00F20CEB">
            <w:pPr>
              <w:snapToGrid w:val="0"/>
              <w:rPr>
                <w:rFonts w:ascii="Marianne" w:hAnsi="Marianne"/>
                <w:sz w:val="20"/>
              </w:rPr>
            </w:pPr>
          </w:p>
        </w:tc>
      </w:tr>
    </w:tbl>
    <w:p w14:paraId="2B689227" w14:textId="77777777" w:rsidR="00F20CEB" w:rsidRDefault="00F20CEB">
      <w:pPr>
        <w:ind w:left="567"/>
        <w:rPr>
          <w:rFonts w:ascii="Marianne" w:hAnsi="Marianne"/>
          <w:sz w:val="22"/>
        </w:rPr>
      </w:pPr>
    </w:p>
    <w:p w14:paraId="65BBB6C3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Description de la situation de l’exploitation par rapport aux enjeux environnementaux du territoire :</w:t>
      </w:r>
    </w:p>
    <w:p w14:paraId="6D5F3373" w14:textId="77777777" w:rsidR="00F20CEB" w:rsidRDefault="00F20CEB">
      <w:pPr>
        <w:pStyle w:val="Corpsdetexte"/>
      </w:pPr>
    </w:p>
    <w:p w14:paraId="7845B018" w14:textId="24EEC391" w:rsidR="00F20CEB" w:rsidRDefault="008D210B" w:rsidP="00B74B94">
      <w:pPr>
        <w:jc w:val="both"/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Situation des parcelles au regard des enjeux (</w:t>
      </w:r>
      <w:proofErr w:type="spellStart"/>
      <w:r>
        <w:rPr>
          <w:rFonts w:ascii="Marianne" w:hAnsi="Marianne"/>
          <w:iCs/>
          <w:sz w:val="22"/>
          <w:szCs w:val="22"/>
        </w:rPr>
        <w:t>Natura</w:t>
      </w:r>
      <w:proofErr w:type="spellEnd"/>
      <w:r>
        <w:rPr>
          <w:rFonts w:ascii="Marianne" w:hAnsi="Marianne"/>
          <w:iCs/>
          <w:sz w:val="22"/>
          <w:szCs w:val="22"/>
        </w:rPr>
        <w:t xml:space="preserve"> 2000, ZNIEFF type 1, milieux humides, captage…) - à présenter sous forme de cartographie. </w:t>
      </w:r>
      <w:r w:rsidR="00B74B94" w:rsidRPr="00B74B94">
        <w:rPr>
          <w:rFonts w:ascii="Marianne" w:hAnsi="Marianne"/>
          <w:i/>
          <w:iCs/>
          <w:sz w:val="22"/>
          <w:szCs w:val="22"/>
          <w:u w:val="single"/>
        </w:rPr>
        <w:t>Le parcellaire de l’exploitation en format SIG peut être demandée à la DRAAF de BFC</w:t>
      </w:r>
      <w:r w:rsidR="00B74B94" w:rsidRPr="00B74B94">
        <w:rPr>
          <w:rFonts w:ascii="Calibri" w:hAnsi="Calibri" w:cs="Calibri"/>
          <w:i/>
          <w:iCs/>
          <w:sz w:val="22"/>
          <w:szCs w:val="22"/>
          <w:u w:val="single"/>
        </w:rPr>
        <w:t> </w:t>
      </w:r>
      <w:r w:rsidR="00B74B94" w:rsidRPr="00B74B94">
        <w:rPr>
          <w:rFonts w:ascii="Marianne" w:hAnsi="Marianne"/>
          <w:i/>
          <w:iCs/>
          <w:sz w:val="22"/>
          <w:szCs w:val="22"/>
          <w:u w:val="single"/>
        </w:rPr>
        <w:t>pour établir ce diagnostic.</w:t>
      </w:r>
    </w:p>
    <w:p w14:paraId="13198200" w14:textId="549D041A" w:rsidR="00272B54" w:rsidRDefault="00272B54" w:rsidP="00272B54">
      <w:pPr>
        <w:pStyle w:val="Corpsdetexte"/>
      </w:pPr>
    </w:p>
    <w:p w14:paraId="26B34BF0" w14:textId="4774FEA5" w:rsidR="00272B54" w:rsidRDefault="00272B54" w:rsidP="00272B54">
      <w:pPr>
        <w:pStyle w:val="Corpsdetexte"/>
      </w:pPr>
    </w:p>
    <w:p w14:paraId="6E59CC37" w14:textId="77777777" w:rsidR="00272B54" w:rsidRPr="00272B54" w:rsidRDefault="00272B54" w:rsidP="00272B54">
      <w:pPr>
        <w:pStyle w:val="Corpsdetexte"/>
      </w:pPr>
    </w:p>
    <w:p w14:paraId="18859673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Synthèse des engagements proposés pour 2023</w:t>
      </w:r>
    </w:p>
    <w:tbl>
      <w:tblPr>
        <w:tblpPr w:leftFromText="141" w:rightFromText="141" w:vertAnchor="text" w:horzAnchor="margin" w:tblpXSpec="center" w:tblpY="72"/>
        <w:tblW w:w="9353" w:type="dxa"/>
        <w:jc w:val="center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1742"/>
        <w:gridCol w:w="1611"/>
        <w:gridCol w:w="2137"/>
        <w:gridCol w:w="2126"/>
      </w:tblGrid>
      <w:tr w:rsidR="00F20CEB" w14:paraId="6766442C" w14:textId="77777777" w:rsidTr="00272B54">
        <w:trPr>
          <w:jc w:val="center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E9792A" w14:textId="77777777" w:rsidR="00F20CEB" w:rsidRDefault="008D210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  <w:r>
              <w:rPr>
                <w:rFonts w:ascii="Marianne" w:eastAsia="Helv" w:hAnsi="Marianne" w:cs="Helv"/>
                <w:sz w:val="20"/>
                <w:szCs w:val="20"/>
              </w:rPr>
              <w:t>Mesures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DA33B9" w14:textId="77777777" w:rsidR="00F20CEB" w:rsidRDefault="008D210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  <w:r>
              <w:rPr>
                <w:rFonts w:ascii="Marianne" w:eastAsia="Helv" w:hAnsi="Marianne" w:cs="Helv"/>
                <w:sz w:val="20"/>
                <w:szCs w:val="20"/>
              </w:rPr>
              <w:t>Codes mesure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FF1685" w14:textId="77777777" w:rsidR="00F20CEB" w:rsidRDefault="008D210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  <w:r>
              <w:rPr>
                <w:rFonts w:ascii="Marianne" w:eastAsia="Helv" w:hAnsi="Marianne" w:cs="Helv"/>
                <w:sz w:val="20"/>
                <w:szCs w:val="20"/>
              </w:rPr>
              <w:t>Surfaces totales (ha) ou linéaires (m) à engager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0FF61D" w14:textId="77777777" w:rsidR="00F20CEB" w:rsidRDefault="008D210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  <w:r>
              <w:rPr>
                <w:rFonts w:ascii="Marianne" w:eastAsia="Helv" w:hAnsi="Marianne" w:cs="Helv"/>
                <w:sz w:val="20"/>
                <w:szCs w:val="20"/>
              </w:rPr>
              <w:t>Montants unitaires annuel des mesures (/ha ou ml)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16B82" w14:textId="77777777" w:rsidR="00F20CEB" w:rsidRDefault="008D210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  <w:r>
              <w:rPr>
                <w:rFonts w:ascii="Marianne" w:eastAsia="Helv" w:hAnsi="Marianne" w:cs="Helv"/>
                <w:sz w:val="20"/>
                <w:szCs w:val="20"/>
              </w:rPr>
              <w:t xml:space="preserve">Montants totaux annuels </w:t>
            </w:r>
            <w:r w:rsidRPr="00272B54">
              <w:rPr>
                <w:rFonts w:ascii="Marianne" w:eastAsia="Helv" w:hAnsi="Marianne" w:cs="Helv"/>
                <w:sz w:val="16"/>
                <w:szCs w:val="20"/>
              </w:rPr>
              <w:t>(des plafonds d’aide pourront être mis en place par les financeurs)</w:t>
            </w:r>
          </w:p>
        </w:tc>
      </w:tr>
      <w:tr w:rsidR="00F20CEB" w14:paraId="2B0DEC45" w14:textId="77777777" w:rsidTr="00272B54">
        <w:trPr>
          <w:trHeight w:val="676"/>
          <w:jc w:val="center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52460B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55E9B7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F3E387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6C87E9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  <w:p w14:paraId="27A6D5A1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E4F1D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</w:tr>
      <w:tr w:rsidR="00F20CEB" w14:paraId="357EC335" w14:textId="77777777" w:rsidTr="00272B54">
        <w:trPr>
          <w:trHeight w:val="795"/>
          <w:jc w:val="center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2DD9A6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39332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328921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C39806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  <w:p w14:paraId="39ABDA46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17CD5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</w:tr>
      <w:tr w:rsidR="00F20CEB" w14:paraId="592299E8" w14:textId="77777777" w:rsidTr="00272B54">
        <w:trPr>
          <w:trHeight w:val="821"/>
          <w:jc w:val="center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139B33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35D04B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847BC7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8D5369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5E659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</w:tr>
      <w:tr w:rsidR="00F20CEB" w14:paraId="445C0FC9" w14:textId="77777777" w:rsidTr="00272B54">
        <w:trPr>
          <w:trHeight w:val="821"/>
          <w:jc w:val="center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72E41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362657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69B052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9E1606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BFD505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</w:tr>
      <w:tr w:rsidR="00F20CEB" w14:paraId="0B00F11E" w14:textId="77777777" w:rsidTr="00272B54">
        <w:trPr>
          <w:trHeight w:val="849"/>
          <w:jc w:val="center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D66C50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5E7D2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9B23F5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F181E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CED87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</w:tr>
      <w:tr w:rsidR="00F20CEB" w14:paraId="0F1684F3" w14:textId="77777777" w:rsidTr="00272B54">
        <w:trPr>
          <w:jc w:val="center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2ED1A9" w14:textId="77777777" w:rsidR="00F20CEB" w:rsidRDefault="008D210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  <w:r>
              <w:rPr>
                <w:rFonts w:ascii="Marianne" w:eastAsia="Helv" w:hAnsi="Marianne" w:cs="Helv"/>
                <w:sz w:val="20"/>
                <w:szCs w:val="20"/>
              </w:rPr>
              <w:t>TOTAL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2E05A6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9B7CFB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16948E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DF0A9" w14:textId="77777777" w:rsidR="00F20CEB" w:rsidRDefault="00F20CEB">
            <w:pPr>
              <w:pStyle w:val="Contenudetableau"/>
              <w:jc w:val="both"/>
              <w:rPr>
                <w:rFonts w:ascii="Marianne" w:eastAsia="Helv" w:hAnsi="Marianne" w:cs="Helv"/>
                <w:sz w:val="20"/>
                <w:szCs w:val="20"/>
              </w:rPr>
            </w:pPr>
          </w:p>
        </w:tc>
      </w:tr>
    </w:tbl>
    <w:p w14:paraId="6DF71400" w14:textId="77777777" w:rsidR="00F20CEB" w:rsidRDefault="00F20CEB">
      <w:pPr>
        <w:pStyle w:val="Corpsdetexte"/>
      </w:pPr>
    </w:p>
    <w:p w14:paraId="15AA0A06" w14:textId="77777777" w:rsidR="004F54A8" w:rsidRDefault="004F54A8" w:rsidP="00175A77">
      <w:pPr>
        <w:pStyle w:val="Corpsdetexte"/>
      </w:pPr>
    </w:p>
    <w:p w14:paraId="12E3C275" w14:textId="6A979DF5" w:rsidR="00F20CEB" w:rsidRPr="003732CE" w:rsidRDefault="003732CE" w:rsidP="004F54A8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Marianne" w:hAnsi="Marianne"/>
          <w:color w:val="auto"/>
        </w:rPr>
      </w:pPr>
      <w:r w:rsidRPr="003732CE">
        <w:rPr>
          <w:rFonts w:ascii="Marianne" w:hAnsi="Marianne"/>
          <w:color w:val="auto"/>
        </w:rPr>
        <w:t xml:space="preserve">Le diagnostic </w:t>
      </w:r>
      <w:r>
        <w:rPr>
          <w:rFonts w:ascii="Marianne" w:hAnsi="Marianne"/>
          <w:color w:val="auto"/>
        </w:rPr>
        <w:t>co-</w:t>
      </w:r>
      <w:r w:rsidRPr="003732CE">
        <w:rPr>
          <w:rFonts w:ascii="Marianne" w:hAnsi="Marianne"/>
          <w:color w:val="auto"/>
        </w:rPr>
        <w:t>signé par l’exploitant et l’animateur est à transmettre à votre DDT au plus tard le 15 septembre de la 1</w:t>
      </w:r>
      <w:r w:rsidRPr="003732CE">
        <w:rPr>
          <w:rFonts w:ascii="Marianne" w:hAnsi="Marianne"/>
          <w:color w:val="auto"/>
          <w:vertAlign w:val="superscript"/>
        </w:rPr>
        <w:t>ère</w:t>
      </w:r>
      <w:r w:rsidRPr="003732CE">
        <w:rPr>
          <w:rFonts w:ascii="Marianne" w:hAnsi="Marianne"/>
          <w:color w:val="auto"/>
        </w:rPr>
        <w:t xml:space="preserve"> année d’engagement</w:t>
      </w:r>
    </w:p>
    <w:p w14:paraId="698EAEC3" w14:textId="77777777" w:rsidR="00F20CEB" w:rsidRDefault="008D210B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Compléter les annexes selon les mesures proposées à l’exploitant.</w:t>
      </w:r>
    </w:p>
    <w:p w14:paraId="21D357D1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43DCB2C2" w14:textId="77777777" w:rsidR="00F20CEB" w:rsidRDefault="008D210B">
      <w:pPr>
        <w:spacing w:after="120"/>
        <w:jc w:val="both"/>
        <w:rPr>
          <w:rFonts w:ascii="Marianne" w:hAnsi="Marianne"/>
          <w:b/>
          <w:iCs/>
          <w:sz w:val="22"/>
          <w:szCs w:val="22"/>
          <w:u w:val="single"/>
        </w:rPr>
      </w:pPr>
      <w:r>
        <w:rPr>
          <w:rFonts w:ascii="Marianne" w:hAnsi="Marianne"/>
          <w:b/>
          <w:iCs/>
          <w:sz w:val="22"/>
          <w:szCs w:val="22"/>
          <w:u w:val="single"/>
        </w:rPr>
        <w:t>Liste des annexes</w:t>
      </w:r>
    </w:p>
    <w:p w14:paraId="04C2A169" w14:textId="77777777" w:rsidR="00F20CEB" w:rsidRDefault="008D210B">
      <w:pPr>
        <w:spacing w:after="120"/>
        <w:jc w:val="both"/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Annexe 1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>: Mesures localisées</w:t>
      </w:r>
    </w:p>
    <w:p w14:paraId="39B6DFF5" w14:textId="77777777" w:rsidR="00F20CEB" w:rsidRDefault="008D210B">
      <w:pPr>
        <w:spacing w:after="120"/>
        <w:jc w:val="both"/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Annexe 2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Mesures Climat – Bien-être animal – autonomie fourragère – élevage d’herbivores </w:t>
      </w:r>
    </w:p>
    <w:p w14:paraId="37BA974A" w14:textId="77777777" w:rsidR="00F20CEB" w:rsidRDefault="008D210B">
      <w:pPr>
        <w:spacing w:after="120"/>
        <w:jc w:val="both"/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Annexe 3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>: Mesure SHP</w:t>
      </w:r>
    </w:p>
    <w:p w14:paraId="0C4AD132" w14:textId="432244C9" w:rsidR="00F20CEB" w:rsidRDefault="008D210B">
      <w:pPr>
        <w:spacing w:after="120"/>
        <w:jc w:val="both"/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Annexe 4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>: Autres mesures systèmes – enjeux eau et sol</w:t>
      </w:r>
    </w:p>
    <w:p w14:paraId="2D482071" w14:textId="33FF0F88" w:rsidR="00F20CEB" w:rsidRDefault="00272B54" w:rsidP="00272B54">
      <w:pPr>
        <w:spacing w:after="120"/>
        <w:jc w:val="both"/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Annexe 5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>: RGPD à remplir et retourner à la DRAAF</w:t>
      </w:r>
      <w:r w:rsidR="008D210B">
        <w:br w:type="page"/>
      </w:r>
    </w:p>
    <w:p w14:paraId="43114825" w14:textId="77777777" w:rsidR="00F20CEB" w:rsidRDefault="00F20CEB">
      <w:pPr>
        <w:spacing w:after="120"/>
        <w:jc w:val="both"/>
        <w:rPr>
          <w:rFonts w:ascii="Marianne" w:hAnsi="Marianne"/>
          <w:iCs/>
          <w:sz w:val="22"/>
          <w:szCs w:val="22"/>
        </w:rPr>
      </w:pPr>
    </w:p>
    <w:p w14:paraId="09099D05" w14:textId="77777777" w:rsidR="00F20CEB" w:rsidRDefault="008D210B">
      <w:pPr>
        <w:pStyle w:val="Titre3"/>
      </w:pPr>
      <w:r>
        <w:t>Annexe 1</w:t>
      </w:r>
      <w:r>
        <w:rPr>
          <w:rFonts w:ascii="Calibri" w:hAnsi="Calibri" w:cs="Calibri"/>
        </w:rPr>
        <w:t> </w:t>
      </w:r>
      <w:r>
        <w:t>: Mesures localisées</w:t>
      </w:r>
    </w:p>
    <w:p w14:paraId="5FE45CEB" w14:textId="77777777" w:rsidR="00272B54" w:rsidRDefault="00272B54">
      <w:pPr>
        <w:pStyle w:val="Corpsdetexte"/>
        <w:rPr>
          <w:rFonts w:ascii="Marianne" w:hAnsi="Marianne"/>
        </w:rPr>
      </w:pPr>
    </w:p>
    <w:p w14:paraId="50D979AB" w14:textId="557E0DCD" w:rsidR="00F20CEB" w:rsidRDefault="00272B54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Nom du PAEC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14:paraId="67CA843D" w14:textId="76D160B9" w:rsidR="00272B54" w:rsidRDefault="00386F7C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Rappel des mesures possible sur le PAEC</w:t>
      </w:r>
      <w:r w:rsidR="00272B54">
        <w:rPr>
          <w:rFonts w:ascii="Marianne" w:hAnsi="Marianne"/>
        </w:rPr>
        <w:t xml:space="preserve"> (préciser les cumuls avec les systèmes</w:t>
      </w:r>
      <w:r w:rsidR="00B74B94">
        <w:rPr>
          <w:rFonts w:ascii="Marianne" w:hAnsi="Marianne"/>
        </w:rPr>
        <w:t>,</w:t>
      </w:r>
      <w:r w:rsidR="00272B54">
        <w:rPr>
          <w:rFonts w:ascii="Marianne" w:hAnsi="Marianne"/>
        </w:rPr>
        <w:t xml:space="preserve"> si ouvertes sur le territoire)</w:t>
      </w:r>
      <w:r w:rsidR="00272B54">
        <w:rPr>
          <w:rFonts w:ascii="Calibri" w:hAnsi="Calibri" w:cs="Calibri"/>
        </w:rPr>
        <w:t> </w:t>
      </w:r>
      <w:r w:rsidR="00272B54">
        <w:rPr>
          <w:rFonts w:ascii="Marianne" w:hAnsi="Marianne"/>
        </w:rPr>
        <w:t>:</w:t>
      </w:r>
    </w:p>
    <w:p w14:paraId="36A53F8B" w14:textId="77777777" w:rsidR="00272B54" w:rsidRDefault="00272B54">
      <w:pPr>
        <w:pStyle w:val="Corpsdetexte"/>
        <w:rPr>
          <w:rFonts w:ascii="Marianne" w:hAnsi="Marianne"/>
        </w:rPr>
      </w:pPr>
    </w:p>
    <w:p w14:paraId="5D34EFE1" w14:textId="77777777" w:rsidR="00272B54" w:rsidRDefault="00272B54">
      <w:pPr>
        <w:pStyle w:val="Corpsdetexte"/>
        <w:rPr>
          <w:rFonts w:ascii="Marianne" w:hAnsi="Marianne"/>
        </w:rPr>
      </w:pPr>
    </w:p>
    <w:p w14:paraId="421D7F72" w14:textId="6F05A3A2" w:rsidR="00F20CEB" w:rsidRDefault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Situation de l’exploitat</w:t>
      </w:r>
      <w:r w:rsidR="00272B54">
        <w:rPr>
          <w:rFonts w:ascii="Marianne" w:hAnsi="Marianne"/>
        </w:rPr>
        <w:t>ion par rapport aux critères de</w:t>
      </w:r>
      <w:r>
        <w:rPr>
          <w:rFonts w:ascii="Marianne" w:hAnsi="Marianne"/>
        </w:rPr>
        <w:t xml:space="preserve"> priorisation du PAEC</w:t>
      </w:r>
    </w:p>
    <w:p w14:paraId="00AF0897" w14:textId="1FB235EC" w:rsidR="00F20CEB" w:rsidRDefault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 xml:space="preserve">- </w:t>
      </w:r>
      <w:r w:rsidR="00386F7C">
        <w:rPr>
          <w:rFonts w:ascii="Marianne" w:hAnsi="Marianne"/>
        </w:rPr>
        <w:t>Priorité 1</w:t>
      </w:r>
      <w:r w:rsidR="00386F7C">
        <w:rPr>
          <w:rFonts w:ascii="Calibri" w:hAnsi="Calibri" w:cs="Calibri"/>
        </w:rPr>
        <w:t> </w:t>
      </w:r>
      <w:r w:rsidR="00386F7C">
        <w:rPr>
          <w:rFonts w:ascii="Marianne" w:hAnsi="Marianne"/>
        </w:rPr>
        <w:t xml:space="preserve">: </w:t>
      </w:r>
      <w:r>
        <w:rPr>
          <w:rFonts w:ascii="Marianne" w:hAnsi="Marianne"/>
        </w:rPr>
        <w:t>XXXXX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oui</w:t>
      </w:r>
      <w:r w:rsidR="00386F7C">
        <w:rPr>
          <w:rFonts w:ascii="Marianne" w:hAnsi="Marianne"/>
        </w:rPr>
        <w:t xml:space="preserve"> / non</w:t>
      </w:r>
    </w:p>
    <w:p w14:paraId="55E949F8" w14:textId="38439BA5" w:rsidR="00F20CEB" w:rsidRDefault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 xml:space="preserve">- </w:t>
      </w:r>
      <w:r w:rsidR="00386F7C">
        <w:rPr>
          <w:rFonts w:ascii="Marianne" w:hAnsi="Marianne"/>
        </w:rPr>
        <w:t>Priorité 2</w:t>
      </w:r>
      <w:r w:rsidR="00386F7C">
        <w:rPr>
          <w:rFonts w:ascii="Calibri" w:hAnsi="Calibri" w:cs="Calibri"/>
        </w:rPr>
        <w:t> </w:t>
      </w:r>
      <w:r w:rsidR="00386F7C">
        <w:rPr>
          <w:rFonts w:ascii="Marianne" w:hAnsi="Marianne"/>
        </w:rPr>
        <w:t xml:space="preserve">: </w:t>
      </w:r>
      <w:r>
        <w:rPr>
          <w:rFonts w:ascii="Marianne" w:hAnsi="Marianne"/>
        </w:rPr>
        <w:t>XXXXX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oui</w:t>
      </w:r>
      <w:r w:rsidR="00386F7C">
        <w:rPr>
          <w:rFonts w:ascii="Marianne" w:hAnsi="Marianne"/>
        </w:rPr>
        <w:t xml:space="preserve"> / non</w:t>
      </w:r>
    </w:p>
    <w:p w14:paraId="71C78303" w14:textId="510D98D7" w:rsidR="00F20CEB" w:rsidRDefault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-</w:t>
      </w:r>
      <w:r w:rsidR="00386F7C">
        <w:rPr>
          <w:rFonts w:ascii="Marianne" w:hAnsi="Marianne"/>
        </w:rPr>
        <w:t xml:space="preserve"> Priorité 3</w:t>
      </w:r>
      <w:r w:rsidR="00386F7C">
        <w:rPr>
          <w:rFonts w:ascii="Calibri" w:hAnsi="Calibri" w:cs="Calibri"/>
        </w:rPr>
        <w:t> </w:t>
      </w:r>
      <w:r w:rsidR="00386F7C">
        <w:rPr>
          <w:rFonts w:ascii="Marianne" w:hAnsi="Marianne"/>
        </w:rPr>
        <w:t xml:space="preserve">: </w:t>
      </w:r>
      <w:r>
        <w:rPr>
          <w:rFonts w:ascii="Marianne" w:hAnsi="Marianne"/>
        </w:rPr>
        <w:t>XXXXX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r w:rsidR="00386F7C">
        <w:rPr>
          <w:rFonts w:ascii="Marianne" w:hAnsi="Marianne"/>
        </w:rPr>
        <w:t xml:space="preserve">oui / </w:t>
      </w:r>
      <w:r>
        <w:rPr>
          <w:rFonts w:ascii="Marianne" w:hAnsi="Marianne"/>
        </w:rPr>
        <w:t>non</w:t>
      </w:r>
    </w:p>
    <w:p w14:paraId="11AD5171" w14:textId="08A8F054" w:rsidR="00386F7C" w:rsidRDefault="00386F7C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- XXXX</w:t>
      </w:r>
    </w:p>
    <w:p w14:paraId="0DFA002E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Identification des parcelles et mesures possibles</w:t>
      </w:r>
    </w:p>
    <w:p w14:paraId="4AE5A260" w14:textId="77777777" w:rsidR="00F20CEB" w:rsidRDefault="00F20CEB">
      <w:pPr>
        <w:pStyle w:val="Corpsdetexte"/>
      </w:pPr>
    </w:p>
    <w:tbl>
      <w:tblPr>
        <w:tblW w:w="1048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607"/>
        <w:gridCol w:w="1082"/>
        <w:gridCol w:w="2834"/>
        <w:gridCol w:w="2551"/>
        <w:gridCol w:w="2411"/>
      </w:tblGrid>
      <w:tr w:rsidR="00F20CEB" w14:paraId="3BDBF9F1" w14:textId="77777777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2985" w14:textId="77777777" w:rsidR="00F20CEB" w:rsidRDefault="008D210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Parcelle / ou groupe de parcelles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BBB1" w14:textId="77777777" w:rsidR="00F20CEB" w:rsidRDefault="008D210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Surface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501E" w14:textId="77777777" w:rsidR="00F20CEB" w:rsidRDefault="008D210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Enjeux de la parcelle 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4812" w14:textId="77777777" w:rsidR="00F20CEB" w:rsidRDefault="008D210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Conduite actuelle de la parcelle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A4B7" w14:textId="77777777" w:rsidR="00F20CEB" w:rsidRDefault="008D210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MAEC possibles</w:t>
            </w:r>
          </w:p>
        </w:tc>
      </w:tr>
      <w:tr w:rsidR="00F20CEB" w14:paraId="24DB4E78" w14:textId="77777777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56E4" w14:textId="77777777" w:rsidR="00F20CEB" w:rsidRDefault="00F20CE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0F1D" w14:textId="77777777" w:rsidR="00F20CEB" w:rsidRDefault="00F20CE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C4C4" w14:textId="77777777" w:rsidR="00F20CEB" w:rsidRDefault="00F20CE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9AE7" w14:textId="77777777" w:rsidR="00F20CEB" w:rsidRDefault="00F20CE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4198" w14:textId="77777777" w:rsidR="00F20CEB" w:rsidRDefault="00F20CE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</w:p>
        </w:tc>
      </w:tr>
      <w:tr w:rsidR="00F20CEB" w14:paraId="6433A989" w14:textId="77777777">
        <w:trPr>
          <w:trHeight w:val="77"/>
        </w:trPr>
        <w:tc>
          <w:tcPr>
            <w:tcW w:w="1607" w:type="dxa"/>
            <w:tcBorders>
              <w:top w:val="single" w:sz="4" w:space="0" w:color="000000"/>
            </w:tcBorders>
          </w:tcPr>
          <w:p w14:paraId="0C5E1ACD" w14:textId="77777777" w:rsidR="00F20CEB" w:rsidRDefault="00F20CE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</w:tcBorders>
          </w:tcPr>
          <w:p w14:paraId="1136EFB6" w14:textId="77777777" w:rsidR="00F20CEB" w:rsidRDefault="00F20CE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</w:tcBorders>
          </w:tcPr>
          <w:p w14:paraId="0396C64E" w14:textId="77777777" w:rsidR="00F20CEB" w:rsidRDefault="00F20CE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4A423FC1" w14:textId="77777777" w:rsidR="00F20CEB" w:rsidRDefault="00F20CE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</w:tcBorders>
          </w:tcPr>
          <w:p w14:paraId="6A94A966" w14:textId="77777777" w:rsidR="00F20CEB" w:rsidRDefault="00F20CE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2CFBD3CC" w14:textId="77777777" w:rsidR="00F20CEB" w:rsidRDefault="008D210B">
      <w:pPr>
        <w:pStyle w:val="Notedebasdepage"/>
        <w:rPr>
          <w:rFonts w:ascii="Marianne" w:hAnsi="Marianne"/>
        </w:rPr>
      </w:pPr>
      <w:r>
        <w:rPr>
          <w:vertAlign w:val="superscript"/>
        </w:rPr>
        <w:t>1</w:t>
      </w:r>
      <w:r>
        <w:rPr>
          <w:rFonts w:ascii="Marianne" w:hAnsi="Marianne"/>
          <w:vertAlign w:val="superscript"/>
        </w:rPr>
        <w:t> </w:t>
      </w:r>
      <w:r>
        <w:t>Situation des parcelles au regard des enjeux du site, particularités (exemples : reprise des enjeux figurant dans le PAEC, cartographie des habitats, secteurs de présence d’espèces, zones humides, diagnostics de terrain…)</w:t>
      </w:r>
    </w:p>
    <w:p w14:paraId="13F1761E" w14:textId="77777777" w:rsidR="00F20CEB" w:rsidRDefault="00F20CEB">
      <w:pPr>
        <w:pStyle w:val="Corpsdetexte"/>
      </w:pPr>
    </w:p>
    <w:p w14:paraId="314D2056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Critères pour respecter la mesure / les points spécifiques du cahier des charges</w:t>
      </w:r>
    </w:p>
    <w:p w14:paraId="76DE48FF" w14:textId="77777777" w:rsidR="00F20CEB" w:rsidRDefault="008D210B">
      <w:pPr>
        <w:pStyle w:val="Corpsdetexte"/>
        <w:rPr>
          <w:rFonts w:ascii="Marianne" w:hAnsi="Marianne"/>
          <w:i/>
          <w:sz w:val="22"/>
        </w:rPr>
      </w:pPr>
      <w:r>
        <w:rPr>
          <w:rFonts w:ascii="Marianne" w:hAnsi="Marianne"/>
          <w:i/>
          <w:sz w:val="22"/>
        </w:rPr>
        <w:t>A adapter selon les mesures</w:t>
      </w:r>
    </w:p>
    <w:tbl>
      <w:tblPr>
        <w:tblStyle w:val="Grilledutableau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65"/>
        <w:gridCol w:w="1534"/>
        <w:gridCol w:w="1596"/>
        <w:gridCol w:w="1559"/>
        <w:gridCol w:w="1277"/>
        <w:gridCol w:w="3543"/>
      </w:tblGrid>
      <w:tr w:rsidR="00F20CEB" w14:paraId="1CCAC98D" w14:textId="77777777">
        <w:tc>
          <w:tcPr>
            <w:tcW w:w="1264" w:type="dxa"/>
            <w:vAlign w:val="center"/>
          </w:tcPr>
          <w:p w14:paraId="48A362F6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Nom mesure</w:t>
            </w:r>
          </w:p>
        </w:tc>
        <w:tc>
          <w:tcPr>
            <w:tcW w:w="1534" w:type="dxa"/>
            <w:vAlign w:val="center"/>
          </w:tcPr>
          <w:p w14:paraId="3F1848D1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Identification Parcelle</w:t>
            </w:r>
          </w:p>
        </w:tc>
        <w:tc>
          <w:tcPr>
            <w:tcW w:w="1596" w:type="dxa"/>
            <w:vAlign w:val="center"/>
          </w:tcPr>
          <w:p w14:paraId="21AE3E6A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Nom du critère</w:t>
            </w:r>
          </w:p>
        </w:tc>
        <w:tc>
          <w:tcPr>
            <w:tcW w:w="1559" w:type="dxa"/>
            <w:vAlign w:val="center"/>
          </w:tcPr>
          <w:p w14:paraId="349D1CBC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Valeur du critère à atteindre</w:t>
            </w:r>
          </w:p>
        </w:tc>
        <w:tc>
          <w:tcPr>
            <w:tcW w:w="1277" w:type="dxa"/>
            <w:vAlign w:val="center"/>
          </w:tcPr>
          <w:p w14:paraId="0A6422EE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Valeur pour la/les </w:t>
            </w:r>
            <w:proofErr w:type="spellStart"/>
            <w:r>
              <w:rPr>
                <w:rFonts w:ascii="Marianne" w:hAnsi="Marianne"/>
                <w:sz w:val="20"/>
              </w:rPr>
              <w:t>parcelle.s</w:t>
            </w:r>
            <w:proofErr w:type="spellEnd"/>
          </w:p>
        </w:tc>
        <w:tc>
          <w:tcPr>
            <w:tcW w:w="3543" w:type="dxa"/>
            <w:vAlign w:val="center"/>
          </w:tcPr>
          <w:p w14:paraId="3E9CB4A4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Préconisations pour atteindre l’objectif ou le maintenir (conduite de la parcelle)</w:t>
            </w:r>
          </w:p>
        </w:tc>
      </w:tr>
      <w:tr w:rsidR="00F20CEB" w14:paraId="5C485320" w14:textId="77777777">
        <w:tc>
          <w:tcPr>
            <w:tcW w:w="1264" w:type="dxa"/>
            <w:vAlign w:val="center"/>
          </w:tcPr>
          <w:p w14:paraId="2AA2F520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534" w:type="dxa"/>
            <w:vAlign w:val="center"/>
          </w:tcPr>
          <w:p w14:paraId="48A28A5E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EA30567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F12FE4E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77" w:type="dxa"/>
            <w:vAlign w:val="center"/>
          </w:tcPr>
          <w:p w14:paraId="46B2F7E3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5ADC9B8D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</w:tr>
      <w:tr w:rsidR="00F20CEB" w14:paraId="4D24CC49" w14:textId="77777777">
        <w:tc>
          <w:tcPr>
            <w:tcW w:w="1264" w:type="dxa"/>
          </w:tcPr>
          <w:p w14:paraId="5DA9E9D6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1534" w:type="dxa"/>
          </w:tcPr>
          <w:p w14:paraId="5A7C9035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1596" w:type="dxa"/>
          </w:tcPr>
          <w:p w14:paraId="77B51672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1559" w:type="dxa"/>
          </w:tcPr>
          <w:p w14:paraId="792B0168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1277" w:type="dxa"/>
          </w:tcPr>
          <w:p w14:paraId="01E1E580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</w:tcPr>
          <w:p w14:paraId="522E1692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  <w:tr w:rsidR="00F20CEB" w14:paraId="0DD7C9C6" w14:textId="77777777">
        <w:tc>
          <w:tcPr>
            <w:tcW w:w="1264" w:type="dxa"/>
          </w:tcPr>
          <w:p w14:paraId="17BDF6EC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1534" w:type="dxa"/>
          </w:tcPr>
          <w:p w14:paraId="6DB66C83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1596" w:type="dxa"/>
          </w:tcPr>
          <w:p w14:paraId="0A6DC0F3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1559" w:type="dxa"/>
          </w:tcPr>
          <w:p w14:paraId="2F8FD85C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1277" w:type="dxa"/>
          </w:tcPr>
          <w:p w14:paraId="3C6C1019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</w:tcPr>
          <w:p w14:paraId="18B25E49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</w:tbl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607"/>
        <w:gridCol w:w="1606"/>
        <w:gridCol w:w="1606"/>
        <w:gridCol w:w="1611"/>
        <w:gridCol w:w="1601"/>
      </w:tblGrid>
      <w:tr w:rsidR="00F20CEB" w14:paraId="094A698F" w14:textId="77777777">
        <w:trPr>
          <w:trHeight w:val="77"/>
        </w:trPr>
        <w:tc>
          <w:tcPr>
            <w:tcW w:w="1606" w:type="dxa"/>
            <w:tcBorders>
              <w:top w:val="single" w:sz="4" w:space="0" w:color="000000"/>
            </w:tcBorders>
          </w:tcPr>
          <w:p w14:paraId="2A646DB3" w14:textId="77777777" w:rsidR="00F20CEB" w:rsidRDefault="00F20CEB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</w:tcBorders>
          </w:tcPr>
          <w:p w14:paraId="69D12B6A" w14:textId="77777777" w:rsidR="00F20CEB" w:rsidRDefault="00F20CE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</w:tcBorders>
          </w:tcPr>
          <w:p w14:paraId="187B74FA" w14:textId="77777777" w:rsidR="00F20CEB" w:rsidRDefault="00F20CE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</w:tcBorders>
          </w:tcPr>
          <w:p w14:paraId="53434AC6" w14:textId="77777777" w:rsidR="00F20CEB" w:rsidRDefault="00F20CE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</w:tcBorders>
          </w:tcPr>
          <w:p w14:paraId="5798715C" w14:textId="77777777" w:rsidR="00F20CEB" w:rsidRDefault="00F20CE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</w:tcBorders>
          </w:tcPr>
          <w:p w14:paraId="0E41B1B0" w14:textId="77777777" w:rsidR="00F20CEB" w:rsidRDefault="00F20CEB">
            <w:pPr>
              <w:pStyle w:val="Contenudetableau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06C04468" w14:textId="48781EF7" w:rsidR="00F20CEB" w:rsidRPr="00F138D5" w:rsidRDefault="00F138D5">
      <w:pPr>
        <w:rPr>
          <w:rFonts w:ascii="Marianne" w:hAnsi="Marianne"/>
          <w:i/>
          <w:sz w:val="20"/>
        </w:rPr>
      </w:pPr>
      <w:r w:rsidRPr="00F138D5">
        <w:rPr>
          <w:rFonts w:ascii="Marianne" w:hAnsi="Marianne"/>
          <w:i/>
          <w:sz w:val="20"/>
          <w:highlight w:val="yellow"/>
        </w:rPr>
        <w:t>Dans le cas de la mesure entretien des IAE, identification des IAE pertinentes à engager selon le diagnostic écologique et paysager (de façon cartographique)</w:t>
      </w:r>
    </w:p>
    <w:p w14:paraId="190CF8C4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Résultats attendus</w:t>
      </w:r>
    </w:p>
    <w:p w14:paraId="21B02669" w14:textId="77777777" w:rsidR="00F20CEB" w:rsidRDefault="00F20CEB">
      <w:pPr>
        <w:widowControl/>
        <w:rPr>
          <w:rFonts w:ascii="Marianne" w:eastAsia="Helv" w:hAnsi="Marianne" w:cs="Helv"/>
          <w:b/>
          <w:color w:val="00B050"/>
          <w:sz w:val="36"/>
          <w:szCs w:val="36"/>
        </w:rPr>
      </w:pPr>
    </w:p>
    <w:p w14:paraId="7DBE4E40" w14:textId="77777777" w:rsidR="00F20CEB" w:rsidRDefault="008D210B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Préciser, par mesure proposée, les objectifs de la mesure sur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>:</w:t>
      </w:r>
    </w:p>
    <w:p w14:paraId="08CCF1BA" w14:textId="77777777" w:rsidR="00F20CEB" w:rsidRDefault="008D210B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- le territoire</w:t>
      </w:r>
    </w:p>
    <w:p w14:paraId="39622571" w14:textId="77777777" w:rsidR="00F20CEB" w:rsidRDefault="008D210B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lastRenderedPageBreak/>
        <w:t>- l’exploitation</w:t>
      </w:r>
    </w:p>
    <w:p w14:paraId="054334B9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7E4A5A6C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5483F4B0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654EE498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1EA48133" w14:textId="77777777" w:rsidR="00F20CEB" w:rsidRDefault="008D2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 xml:space="preserve">Fait à                                          le         </w:t>
      </w:r>
    </w:p>
    <w:p w14:paraId="27FD3D2C" w14:textId="77777777" w:rsidR="00F20CEB" w:rsidRDefault="00F20C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Cs/>
          <w:sz w:val="22"/>
          <w:szCs w:val="22"/>
        </w:rPr>
      </w:pPr>
    </w:p>
    <w:p w14:paraId="39208AF0" w14:textId="77777777" w:rsidR="00F20CEB" w:rsidRDefault="008D2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Nom de l’exploitant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</w:t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  <w:t xml:space="preserve">                      Nom de l’opérateur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</w:t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</w:p>
    <w:p w14:paraId="307EFDBE" w14:textId="77777777" w:rsidR="00F20CEB" w:rsidRDefault="008D2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Signature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</w:t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  <w:t xml:space="preserve">          signature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</w:t>
      </w:r>
    </w:p>
    <w:p w14:paraId="12D932B9" w14:textId="77777777" w:rsidR="00F20CEB" w:rsidRDefault="008D210B">
      <w:pPr>
        <w:widowControl/>
        <w:rPr>
          <w:rFonts w:ascii="Marianne" w:eastAsia="Microsoft YaHei" w:hAnsi="Marianne"/>
          <w:b/>
          <w:bCs/>
          <w:color w:val="00B050"/>
          <w:sz w:val="40"/>
          <w:szCs w:val="28"/>
        </w:rPr>
      </w:pPr>
      <w:r>
        <w:br w:type="page"/>
      </w:r>
    </w:p>
    <w:p w14:paraId="317BAEBC" w14:textId="77777777" w:rsidR="00F20CEB" w:rsidRDefault="008D210B">
      <w:pPr>
        <w:pStyle w:val="Titre3"/>
      </w:pPr>
      <w:r>
        <w:lastRenderedPageBreak/>
        <w:t>Annexe 2 : Mesures Climat – Bien-être animal – autonomie fourragère – élevage d’herbivores</w:t>
      </w:r>
    </w:p>
    <w:p w14:paraId="70EB3FBB" w14:textId="77777777" w:rsidR="00F20CEB" w:rsidRDefault="00F20CEB">
      <w:pPr>
        <w:pStyle w:val="Corpsdetexte"/>
        <w:rPr>
          <w:rFonts w:ascii="Marianne" w:hAnsi="Marianne"/>
        </w:rPr>
      </w:pPr>
    </w:p>
    <w:p w14:paraId="7ABB4256" w14:textId="77777777" w:rsidR="001920D9" w:rsidRDefault="001920D9" w:rsidP="001920D9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Nom du PAEC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14:paraId="7CECD81F" w14:textId="1BFBA9C7" w:rsidR="001920D9" w:rsidRDefault="001920D9" w:rsidP="001920D9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Rappel des mesures possible sur le PAEC (préciser les cumuls avec les systèmes, si ouvertes sur le territoire)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14:paraId="252C1945" w14:textId="77777777" w:rsidR="001920D9" w:rsidRDefault="001920D9" w:rsidP="001920D9">
      <w:pPr>
        <w:pStyle w:val="Corpsdetexte"/>
        <w:rPr>
          <w:rFonts w:ascii="Marianne" w:hAnsi="Marianne"/>
        </w:rPr>
      </w:pPr>
    </w:p>
    <w:p w14:paraId="27D23739" w14:textId="77777777" w:rsidR="001920D9" w:rsidRDefault="001920D9" w:rsidP="001920D9">
      <w:pPr>
        <w:pStyle w:val="Corpsdetexte"/>
        <w:rPr>
          <w:rFonts w:ascii="Marianne" w:hAnsi="Marianne"/>
        </w:rPr>
      </w:pPr>
    </w:p>
    <w:p w14:paraId="469D404D" w14:textId="77777777" w:rsidR="001920D9" w:rsidRDefault="001920D9" w:rsidP="001920D9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Situation de l’exploitation par rapport aux critères de priorisation du PAEC</w:t>
      </w:r>
    </w:p>
    <w:p w14:paraId="19B8A576" w14:textId="77777777" w:rsidR="001920D9" w:rsidRDefault="001920D9" w:rsidP="001920D9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- Priorité 1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XXXXX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oui / non</w:t>
      </w:r>
    </w:p>
    <w:p w14:paraId="5BB07163" w14:textId="77777777" w:rsidR="001920D9" w:rsidRDefault="001920D9" w:rsidP="001920D9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- Priorité 2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XXXXX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oui / non</w:t>
      </w:r>
    </w:p>
    <w:p w14:paraId="1AFAD4C9" w14:textId="77777777" w:rsidR="001920D9" w:rsidRDefault="001920D9" w:rsidP="001920D9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- Priorité 3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XXXXX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oui / non</w:t>
      </w:r>
    </w:p>
    <w:p w14:paraId="23C1D320" w14:textId="77777777" w:rsidR="001920D9" w:rsidRDefault="001920D9" w:rsidP="001920D9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- XXXX</w:t>
      </w:r>
    </w:p>
    <w:p w14:paraId="03DB8153" w14:textId="77777777" w:rsidR="00F20CEB" w:rsidRDefault="00F20CEB">
      <w:pPr>
        <w:pStyle w:val="Titre1"/>
        <w:numPr>
          <w:ilvl w:val="0"/>
          <w:numId w:val="0"/>
        </w:numPr>
        <w:ind w:left="432" w:hanging="432"/>
        <w:rPr>
          <w:rFonts w:ascii="Marianne" w:hAnsi="Marianne"/>
          <w:u w:val="single"/>
        </w:rPr>
      </w:pPr>
    </w:p>
    <w:p w14:paraId="16FD0DD1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Eléments complémentaire pour la mesure</w:t>
      </w:r>
    </w:p>
    <w:p w14:paraId="0507DB67" w14:textId="77777777" w:rsidR="00F20CEB" w:rsidRDefault="00F20CEB">
      <w:pPr>
        <w:rPr>
          <w:rFonts w:ascii="Marianne" w:hAnsi="Marianne"/>
          <w:sz w:val="22"/>
        </w:rPr>
      </w:pPr>
    </w:p>
    <w:p w14:paraId="1978B50B" w14:textId="3AC60974" w:rsidR="00F20CEB" w:rsidRDefault="008D210B">
      <w:pPr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Surfaces éligibles</w:t>
      </w:r>
      <w:r>
        <w:rPr>
          <w:rFonts w:ascii="Calibri" w:hAnsi="Calibri" w:cs="Calibri"/>
          <w:sz w:val="22"/>
        </w:rPr>
        <w:t> </w:t>
      </w:r>
      <w:r>
        <w:rPr>
          <w:rFonts w:ascii="Marianne" w:hAnsi="Marianne"/>
          <w:sz w:val="22"/>
        </w:rPr>
        <w:t>: terres arables et prairies permanentes</w:t>
      </w:r>
    </w:p>
    <w:p w14:paraId="02F53027" w14:textId="77777777" w:rsidR="006C7DA7" w:rsidRDefault="006C7DA7" w:rsidP="006C7DA7">
      <w:pPr>
        <w:jc w:val="both"/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Surfaces minimales à engager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90% des surfaces éligibles, soit </w:t>
      </w:r>
      <w:r w:rsidRPr="008D210B">
        <w:rPr>
          <w:rFonts w:ascii="Marianne" w:hAnsi="Marianne"/>
          <w:iCs/>
          <w:sz w:val="22"/>
          <w:szCs w:val="22"/>
          <w:highlight w:val="yellow"/>
        </w:rPr>
        <w:t>…….</w:t>
      </w:r>
      <w:r>
        <w:rPr>
          <w:rFonts w:ascii="Marianne" w:hAnsi="Marianne"/>
          <w:iCs/>
          <w:sz w:val="22"/>
          <w:szCs w:val="22"/>
        </w:rPr>
        <w:t xml:space="preserve"> </w:t>
      </w:r>
      <w:proofErr w:type="gramStart"/>
      <w:r>
        <w:rPr>
          <w:rFonts w:ascii="Marianne" w:hAnsi="Marianne"/>
          <w:iCs/>
          <w:sz w:val="22"/>
          <w:szCs w:val="22"/>
        </w:rPr>
        <w:t>ha</w:t>
      </w:r>
      <w:proofErr w:type="gramEnd"/>
    </w:p>
    <w:p w14:paraId="5A65803B" w14:textId="77777777" w:rsidR="006C7DA7" w:rsidRDefault="006C7DA7">
      <w:pPr>
        <w:rPr>
          <w:rFonts w:ascii="Marianne" w:hAnsi="Marianne"/>
          <w:sz w:val="22"/>
        </w:rPr>
      </w:pPr>
    </w:p>
    <w:p w14:paraId="295D63B3" w14:textId="7EC69148" w:rsidR="001920D9" w:rsidRDefault="001920D9">
      <w:pPr>
        <w:rPr>
          <w:rFonts w:ascii="Marianne" w:hAnsi="Marianne"/>
          <w:sz w:val="22"/>
        </w:rPr>
      </w:pPr>
    </w:p>
    <w:p w14:paraId="6A676221" w14:textId="1496FAB0" w:rsidR="001920D9" w:rsidRDefault="001920D9" w:rsidP="0019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Calcul de la surface fourragère, surfaces prises en compte</w:t>
      </w:r>
      <w:r>
        <w:rPr>
          <w:rFonts w:ascii="Calibri" w:hAnsi="Calibri" w:cs="Calibri"/>
          <w:sz w:val="22"/>
        </w:rPr>
        <w:t> </w:t>
      </w:r>
      <w:r>
        <w:rPr>
          <w:rFonts w:ascii="Marianne" w:hAnsi="Marianne"/>
          <w:sz w:val="22"/>
        </w:rPr>
        <w:t>: …………</w:t>
      </w:r>
    </w:p>
    <w:p w14:paraId="4337B2BD" w14:textId="4AD0D79F" w:rsidR="001920D9" w:rsidRDefault="001920D9" w:rsidP="0019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</w:rPr>
      </w:pPr>
    </w:p>
    <w:p w14:paraId="48ECDC3B" w14:textId="152470BA" w:rsidR="001920D9" w:rsidRPr="001920D9" w:rsidRDefault="001920D9" w:rsidP="0019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i/>
          <w:sz w:val="22"/>
        </w:rPr>
      </w:pPr>
      <w:r w:rsidRPr="001920D9">
        <w:rPr>
          <w:rFonts w:ascii="Marianne" w:hAnsi="Marianne"/>
          <w:i/>
          <w:color w:val="FF0000"/>
          <w:sz w:val="22"/>
        </w:rPr>
        <w:t>En attente des précisions nationales</w:t>
      </w:r>
    </w:p>
    <w:p w14:paraId="46C62A6E" w14:textId="77777777" w:rsidR="00F20CEB" w:rsidRDefault="00F20CEB">
      <w:pPr>
        <w:rPr>
          <w:rFonts w:ascii="Marianne" w:hAnsi="Marianne"/>
          <w:sz w:val="22"/>
        </w:rPr>
      </w:pPr>
    </w:p>
    <w:p w14:paraId="7723DE6E" w14:textId="77777777" w:rsidR="008D210B" w:rsidRDefault="008D210B" w:rsidP="008D210B">
      <w:pPr>
        <w:rPr>
          <w:rFonts w:ascii="Marianne" w:hAnsi="Marianne"/>
        </w:rPr>
      </w:pPr>
      <w:r>
        <w:rPr>
          <w:rFonts w:ascii="Marianne" w:hAnsi="Marianne"/>
          <w:sz w:val="22"/>
        </w:rPr>
        <w:t>Maïs ensilage (MIE)…..............ha</w:t>
      </w:r>
    </w:p>
    <w:p w14:paraId="36190E3C" w14:textId="77777777" w:rsidR="008D210B" w:rsidRDefault="008D210B" w:rsidP="008D210B">
      <w:pPr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Calcul de la SFP</w:t>
      </w:r>
      <w:r>
        <w:rPr>
          <w:rFonts w:ascii="Calibri" w:hAnsi="Calibri" w:cs="Calibri"/>
          <w:sz w:val="22"/>
        </w:rPr>
        <w:t> </w:t>
      </w:r>
      <w:r>
        <w:rPr>
          <w:rFonts w:ascii="Marianne" w:hAnsi="Marianne"/>
          <w:sz w:val="22"/>
        </w:rPr>
        <w:t>:                   ha</w:t>
      </w:r>
    </w:p>
    <w:p w14:paraId="16F8F775" w14:textId="435B15FF" w:rsidR="008D210B" w:rsidRDefault="008D210B">
      <w:pPr>
        <w:rPr>
          <w:rFonts w:ascii="Marianne" w:hAnsi="Marianne"/>
          <w:sz w:val="22"/>
        </w:rPr>
      </w:pPr>
      <w:r w:rsidRPr="008D210B">
        <w:rPr>
          <w:rFonts w:ascii="Marianne" w:hAnsi="Marianne"/>
          <w:sz w:val="22"/>
          <w:highlight w:val="yellow"/>
        </w:rPr>
        <w:t>Rappel chargement</w:t>
      </w:r>
      <w:r w:rsidRPr="008D210B">
        <w:rPr>
          <w:rFonts w:ascii="Calibri" w:hAnsi="Calibri" w:cs="Calibri"/>
          <w:sz w:val="22"/>
          <w:highlight w:val="yellow"/>
        </w:rPr>
        <w:t> </w:t>
      </w:r>
      <w:r w:rsidRPr="008D210B">
        <w:rPr>
          <w:rFonts w:ascii="Marianne" w:hAnsi="Marianne"/>
          <w:sz w:val="22"/>
          <w:highlight w:val="yellow"/>
        </w:rPr>
        <w:t xml:space="preserve">: </w:t>
      </w:r>
      <w:proofErr w:type="gramStart"/>
      <w:r w:rsidRPr="008D210B">
        <w:rPr>
          <w:rFonts w:ascii="Marianne" w:hAnsi="Marianne"/>
          <w:sz w:val="22"/>
          <w:highlight w:val="yellow"/>
        </w:rPr>
        <w:t>…….</w:t>
      </w:r>
      <w:proofErr w:type="gramEnd"/>
      <w:r w:rsidRPr="008D210B">
        <w:rPr>
          <w:rFonts w:ascii="Marianne" w:hAnsi="Marianne"/>
          <w:sz w:val="22"/>
          <w:highlight w:val="yellow"/>
        </w:rPr>
        <w:t>.UGB</w:t>
      </w:r>
    </w:p>
    <w:p w14:paraId="0FCBB509" w14:textId="0CB5CB04" w:rsidR="008D210B" w:rsidRDefault="008D210B">
      <w:pPr>
        <w:rPr>
          <w:rFonts w:ascii="Marianne" w:hAnsi="Marianne"/>
          <w:sz w:val="22"/>
        </w:rPr>
      </w:pPr>
      <w:r w:rsidRPr="008D210B">
        <w:rPr>
          <w:rFonts w:ascii="Marianne" w:hAnsi="Marianne"/>
          <w:sz w:val="22"/>
          <w:highlight w:val="yellow"/>
        </w:rPr>
        <w:t>Calcul UGB/Surface Fourragère</w:t>
      </w:r>
      <w:r w:rsidRPr="008D210B">
        <w:rPr>
          <w:rFonts w:ascii="Calibri" w:hAnsi="Calibri" w:cs="Calibri"/>
          <w:sz w:val="22"/>
          <w:highlight w:val="yellow"/>
        </w:rPr>
        <w:t> </w:t>
      </w:r>
      <w:r w:rsidRPr="008D210B">
        <w:rPr>
          <w:rFonts w:ascii="Marianne" w:hAnsi="Marianne"/>
          <w:sz w:val="22"/>
          <w:highlight w:val="yellow"/>
        </w:rPr>
        <w:t>: ……</w:t>
      </w:r>
    </w:p>
    <w:p w14:paraId="16BB7F35" w14:textId="77777777" w:rsidR="008D210B" w:rsidRDefault="008D210B">
      <w:pPr>
        <w:rPr>
          <w:rFonts w:ascii="Marianne" w:hAnsi="Marianne"/>
          <w:sz w:val="22"/>
        </w:rPr>
      </w:pPr>
    </w:p>
    <w:p w14:paraId="3B56AA15" w14:textId="683A116D" w:rsidR="00F20CEB" w:rsidRDefault="008D210B">
      <w:pPr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Respect annuel du taux de chargement maximal de 1,2 UGB/ha de surface fourragère</w:t>
      </w:r>
    </w:p>
    <w:p w14:paraId="06C7C598" w14:textId="3DB4BB88" w:rsidR="00F20CEB" w:rsidRDefault="008D210B">
      <w:pPr>
        <w:tabs>
          <w:tab w:val="left" w:pos="567"/>
        </w:tabs>
        <w:jc w:val="center"/>
        <w:rPr>
          <w:rFonts w:ascii="Marianne" w:hAnsi="Marianne"/>
        </w:rPr>
      </w:pPr>
      <w:r>
        <w:object w:dxaOrig="225" w:dyaOrig="225" w14:anchorId="2C4B8645">
          <v:shape id="_x0000_i1085" type="#_x0000_t75" style="width:10.75pt;height:9.65pt" o:ole="">
            <v:imagedata r:id="rId22" o:title=""/>
          </v:shape>
          <w:control r:id="rId23" w:name="Case à cocher 32111" w:shapeid="_x0000_i1085"/>
        </w:object>
      </w:r>
      <w:r>
        <w:rPr>
          <w:rFonts w:ascii="Marianne" w:hAnsi="Marianne"/>
          <w:sz w:val="22"/>
        </w:rPr>
        <w:t xml:space="preserve"> OUI                         </w:t>
      </w:r>
      <w:r>
        <w:object w:dxaOrig="225" w:dyaOrig="225" w14:anchorId="686AC713">
          <v:shape id="_x0000_i1087" type="#_x0000_t75" style="width:10.75pt;height:9.65pt" o:ole="">
            <v:imagedata r:id="rId24" o:title=""/>
          </v:shape>
          <w:control r:id="rId25" w:name="Case à cocher 33111" w:shapeid="_x0000_i1087"/>
        </w:object>
      </w:r>
      <w:r>
        <w:rPr>
          <w:rFonts w:ascii="Marianne" w:hAnsi="Marianne"/>
          <w:sz w:val="22"/>
        </w:rPr>
        <w:t xml:space="preserve"> NON</w:t>
      </w:r>
    </w:p>
    <w:p w14:paraId="38F40327" w14:textId="77777777" w:rsidR="00F20CEB" w:rsidRDefault="00F20CEB">
      <w:pPr>
        <w:rPr>
          <w:rFonts w:ascii="Marianne" w:hAnsi="Marianne"/>
          <w:sz w:val="22"/>
        </w:rPr>
      </w:pPr>
    </w:p>
    <w:p w14:paraId="0429CC15" w14:textId="77777777" w:rsidR="00F20CEB" w:rsidRDefault="00F20CEB">
      <w:pPr>
        <w:rPr>
          <w:rFonts w:ascii="Marianne" w:hAnsi="Marianne"/>
          <w:sz w:val="22"/>
        </w:rPr>
      </w:pPr>
    </w:p>
    <w:p w14:paraId="5286FE18" w14:textId="77777777" w:rsidR="00F20CEB" w:rsidRDefault="008D210B">
      <w:pPr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Respect annuel du taux de surface en herbe dans la SAU de 40 % minimum</w:t>
      </w:r>
    </w:p>
    <w:p w14:paraId="1FCECEF7" w14:textId="4B035BB3" w:rsidR="00F20CEB" w:rsidRDefault="008D210B">
      <w:pPr>
        <w:tabs>
          <w:tab w:val="left" w:pos="567"/>
        </w:tabs>
        <w:jc w:val="center"/>
        <w:rPr>
          <w:rFonts w:ascii="Marianne" w:hAnsi="Marianne"/>
        </w:rPr>
      </w:pPr>
      <w:r>
        <w:object w:dxaOrig="225" w:dyaOrig="225" w14:anchorId="63642514">
          <v:shape id="_x0000_i1089" type="#_x0000_t75" style="width:10.75pt;height:9.65pt" o:ole="">
            <v:imagedata r:id="rId26" o:title=""/>
          </v:shape>
          <w:control r:id="rId27" w:name="Case à cocher 3211" w:shapeid="_x0000_i1089"/>
        </w:object>
      </w:r>
      <w:r>
        <w:rPr>
          <w:rFonts w:ascii="Marianne" w:hAnsi="Marianne"/>
          <w:sz w:val="22"/>
        </w:rPr>
        <w:t xml:space="preserve"> OUI                         </w:t>
      </w:r>
      <w:r>
        <w:object w:dxaOrig="225" w:dyaOrig="225" w14:anchorId="13EF4FCD">
          <v:shape id="_x0000_i1091" type="#_x0000_t75" style="width:10.75pt;height:9.65pt" o:ole="">
            <v:imagedata r:id="rId28" o:title=""/>
          </v:shape>
          <w:control r:id="rId29" w:name="Case à cocher 3311" w:shapeid="_x0000_i1091"/>
        </w:object>
      </w:r>
      <w:r>
        <w:rPr>
          <w:rFonts w:ascii="Marianne" w:hAnsi="Marianne"/>
          <w:sz w:val="22"/>
        </w:rPr>
        <w:t xml:space="preserve"> NON</w:t>
      </w:r>
    </w:p>
    <w:p w14:paraId="5BE690F4" w14:textId="77777777" w:rsidR="00F20CEB" w:rsidRDefault="00F20CEB">
      <w:pPr>
        <w:pStyle w:val="Paragraphedeliste"/>
        <w:rPr>
          <w:rFonts w:ascii="Marianne" w:hAnsi="Marianne"/>
          <w:sz w:val="22"/>
        </w:rPr>
      </w:pPr>
    </w:p>
    <w:p w14:paraId="43960FC6" w14:textId="5AF40F10" w:rsidR="00F20CEB" w:rsidRDefault="008D210B">
      <w:pPr>
        <w:pStyle w:val="Corpsdetexte"/>
        <w:rPr>
          <w:rFonts w:ascii="Marianne" w:hAnsi="Marianne"/>
          <w:sz w:val="22"/>
          <w:szCs w:val="22"/>
          <w:shd w:val="clear" w:color="auto" w:fill="FFFF00"/>
        </w:rPr>
      </w:pPr>
      <w:r>
        <w:rPr>
          <w:rFonts w:ascii="Marianne" w:hAnsi="Marianne"/>
          <w:sz w:val="22"/>
          <w:szCs w:val="22"/>
        </w:rPr>
        <w:t xml:space="preserve">Niveau envisageable : </w:t>
      </w:r>
      <w:r>
        <w:object w:dxaOrig="225" w:dyaOrig="225" w14:anchorId="5ED535A6">
          <v:shape id="_x0000_i1093" type="#_x0000_t75" style="width:10.75pt;height:9.65pt" o:ole="">
            <v:imagedata r:id="rId30" o:title=""/>
          </v:shape>
          <w:control r:id="rId31" w:name="Case à cocher 351" w:shapeid="_x0000_i1093"/>
        </w:object>
      </w:r>
      <w:r>
        <w:rPr>
          <w:rFonts w:ascii="Marianne" w:hAnsi="Marianne"/>
          <w:sz w:val="22"/>
          <w:szCs w:val="22"/>
        </w:rPr>
        <w:t xml:space="preserve"> Niveau 1                        </w:t>
      </w:r>
      <w:r>
        <w:object w:dxaOrig="225" w:dyaOrig="225" w14:anchorId="34781AC4">
          <v:shape id="_x0000_i1095" type="#_x0000_t75" style="width:10.75pt;height:9.65pt" o:ole="">
            <v:imagedata r:id="rId32" o:title=""/>
          </v:shape>
          <w:control r:id="rId33" w:name="Case à cocher 352" w:shapeid="_x0000_i1095"/>
        </w:object>
      </w:r>
      <w:r>
        <w:rPr>
          <w:rFonts w:ascii="Marianne" w:hAnsi="Marianne"/>
          <w:sz w:val="22"/>
          <w:szCs w:val="22"/>
        </w:rPr>
        <w:t xml:space="preserve"> Niveau 2                        </w:t>
      </w:r>
      <w:r>
        <w:object w:dxaOrig="225" w:dyaOrig="225" w14:anchorId="7EA79589">
          <v:shape id="_x0000_i1097" type="#_x0000_t75" style="width:10.75pt;height:9.65pt" o:ole="">
            <v:imagedata r:id="rId34" o:title=""/>
          </v:shape>
          <w:control r:id="rId35" w:name="Case à cocher 353" w:shapeid="_x0000_i1097"/>
        </w:object>
      </w:r>
      <w:r>
        <w:rPr>
          <w:rFonts w:ascii="Marianne" w:hAnsi="Marianne"/>
          <w:sz w:val="22"/>
          <w:szCs w:val="22"/>
        </w:rPr>
        <w:t xml:space="preserve"> Niveau 3</w:t>
      </w:r>
    </w:p>
    <w:p w14:paraId="6EE7FA6A" w14:textId="77777777" w:rsidR="00F20CEB" w:rsidRDefault="00F20CEB">
      <w:pPr>
        <w:rPr>
          <w:rFonts w:ascii="Marianne" w:hAnsi="Marianne"/>
          <w:sz w:val="22"/>
        </w:rPr>
      </w:pPr>
    </w:p>
    <w:p w14:paraId="547EAC64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Critères pour respecter la mesure / les points spécifiques du cahier des charges</w:t>
      </w:r>
    </w:p>
    <w:p w14:paraId="1AA86A26" w14:textId="77777777" w:rsidR="00F20CEB" w:rsidRDefault="00F20CEB">
      <w:pPr>
        <w:rPr>
          <w:rFonts w:ascii="Marianne" w:hAnsi="Marianne"/>
          <w:sz w:val="22"/>
        </w:rPr>
      </w:pPr>
    </w:p>
    <w:p w14:paraId="49FCE3E9" w14:textId="77777777" w:rsidR="00F20CEB" w:rsidRDefault="00F20CEB">
      <w:pPr>
        <w:widowControl/>
        <w:rPr>
          <w:rFonts w:ascii="Marianne" w:eastAsia="Helv" w:hAnsi="Marianne" w:cs="Helv"/>
          <w:b/>
          <w:color w:val="00B050"/>
          <w:sz w:val="36"/>
          <w:szCs w:val="36"/>
        </w:rPr>
      </w:pPr>
    </w:p>
    <w:tbl>
      <w:tblPr>
        <w:tblStyle w:val="Grilledutableau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4820"/>
      </w:tblGrid>
      <w:tr w:rsidR="00F20CEB" w14:paraId="6B953CDF" w14:textId="77777777">
        <w:tc>
          <w:tcPr>
            <w:tcW w:w="2836" w:type="dxa"/>
            <w:vAlign w:val="center"/>
          </w:tcPr>
          <w:p w14:paraId="05C02CA7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Indicateur</w:t>
            </w:r>
          </w:p>
        </w:tc>
        <w:tc>
          <w:tcPr>
            <w:tcW w:w="1984" w:type="dxa"/>
            <w:vAlign w:val="center"/>
          </w:tcPr>
          <w:p w14:paraId="387DAF53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Valeur du critère à atteindre</w:t>
            </w:r>
          </w:p>
        </w:tc>
        <w:tc>
          <w:tcPr>
            <w:tcW w:w="4820" w:type="dxa"/>
            <w:vAlign w:val="center"/>
          </w:tcPr>
          <w:p w14:paraId="48BBE6E2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Préconisations pour atteindre l’objectif ou le maintenir (conduite de la parcelle ou troupeau)</w:t>
            </w:r>
          </w:p>
        </w:tc>
      </w:tr>
      <w:tr w:rsidR="00F20CEB" w14:paraId="1F36FDB2" w14:textId="77777777">
        <w:tc>
          <w:tcPr>
            <w:tcW w:w="2836" w:type="dxa"/>
          </w:tcPr>
          <w:p w14:paraId="574D2FDF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Taux de chargement (UGB/ha surface fourragère) </w:t>
            </w:r>
          </w:p>
        </w:tc>
        <w:tc>
          <w:tcPr>
            <w:tcW w:w="1984" w:type="dxa"/>
            <w:vAlign w:val="center"/>
          </w:tcPr>
          <w:p w14:paraId="47325767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714FD8A4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</w:tr>
      <w:tr w:rsidR="00F20CEB" w14:paraId="04308BD1" w14:textId="77777777">
        <w:tc>
          <w:tcPr>
            <w:tcW w:w="2836" w:type="dxa"/>
          </w:tcPr>
          <w:p w14:paraId="1BAF61B8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% surface en herbe dans la SAU</w:t>
            </w:r>
          </w:p>
        </w:tc>
        <w:tc>
          <w:tcPr>
            <w:tcW w:w="1984" w:type="dxa"/>
          </w:tcPr>
          <w:p w14:paraId="32449155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4820" w:type="dxa"/>
          </w:tcPr>
          <w:p w14:paraId="0B883A48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  <w:tr w:rsidR="00F20CEB" w14:paraId="38F8D823" w14:textId="77777777">
        <w:tc>
          <w:tcPr>
            <w:tcW w:w="2836" w:type="dxa"/>
          </w:tcPr>
          <w:p w14:paraId="5570721E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% surface de maïs ensilage dans la SFP</w:t>
            </w:r>
          </w:p>
        </w:tc>
        <w:tc>
          <w:tcPr>
            <w:tcW w:w="1984" w:type="dxa"/>
          </w:tcPr>
          <w:p w14:paraId="55D6D4A5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4820" w:type="dxa"/>
          </w:tcPr>
          <w:p w14:paraId="2DA89F6D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  <w:tr w:rsidR="00F20CEB" w14:paraId="3C96019E" w14:textId="77777777">
        <w:tc>
          <w:tcPr>
            <w:tcW w:w="2836" w:type="dxa"/>
          </w:tcPr>
          <w:p w14:paraId="3D8891C1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Consommation de concentrés (kg/UGB)</w:t>
            </w:r>
          </w:p>
        </w:tc>
        <w:tc>
          <w:tcPr>
            <w:tcW w:w="1984" w:type="dxa"/>
          </w:tcPr>
          <w:p w14:paraId="3B4C6730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4820" w:type="dxa"/>
          </w:tcPr>
          <w:p w14:paraId="7D1F809D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  <w:tr w:rsidR="00F20CEB" w14:paraId="40BAA9E6" w14:textId="77777777">
        <w:tc>
          <w:tcPr>
            <w:tcW w:w="2836" w:type="dxa"/>
          </w:tcPr>
          <w:p w14:paraId="61C8EA88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Part de prairies permanentes (% SAU pour niveau 2 et 3)</w:t>
            </w:r>
          </w:p>
        </w:tc>
        <w:tc>
          <w:tcPr>
            <w:tcW w:w="1984" w:type="dxa"/>
          </w:tcPr>
          <w:p w14:paraId="73DA3EF7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4820" w:type="dxa"/>
          </w:tcPr>
          <w:p w14:paraId="16AE8896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  <w:tr w:rsidR="00F20CEB" w14:paraId="691F4E51" w14:textId="77777777">
        <w:tc>
          <w:tcPr>
            <w:tcW w:w="2836" w:type="dxa"/>
          </w:tcPr>
          <w:p w14:paraId="5414BA5D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Quantité de fertilisants azotés minéraux apportés sur les prairies (PPH et PTR)</w:t>
            </w:r>
          </w:p>
        </w:tc>
        <w:tc>
          <w:tcPr>
            <w:tcW w:w="1984" w:type="dxa"/>
          </w:tcPr>
          <w:p w14:paraId="3A3E6B82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4820" w:type="dxa"/>
          </w:tcPr>
          <w:p w14:paraId="07AF3F62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  <w:tr w:rsidR="00F20CEB" w14:paraId="0DADFB7D" w14:textId="77777777">
        <w:tc>
          <w:tcPr>
            <w:tcW w:w="2836" w:type="dxa"/>
          </w:tcPr>
          <w:p w14:paraId="710C70B5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Produits phytosanitaire sur les PP</w:t>
            </w:r>
          </w:p>
        </w:tc>
        <w:tc>
          <w:tcPr>
            <w:tcW w:w="1984" w:type="dxa"/>
          </w:tcPr>
          <w:p w14:paraId="054CD68E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4820" w:type="dxa"/>
          </w:tcPr>
          <w:p w14:paraId="6FCFB05E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  <w:tr w:rsidR="00F20CEB" w14:paraId="7DB45812" w14:textId="77777777">
        <w:tc>
          <w:tcPr>
            <w:tcW w:w="2836" w:type="dxa"/>
          </w:tcPr>
          <w:p w14:paraId="6695AF44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Produits phytosanitaire sur les PT</w:t>
            </w:r>
          </w:p>
        </w:tc>
        <w:tc>
          <w:tcPr>
            <w:tcW w:w="1984" w:type="dxa"/>
          </w:tcPr>
          <w:p w14:paraId="1771C123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4820" w:type="dxa"/>
          </w:tcPr>
          <w:p w14:paraId="020B11BE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</w:tbl>
    <w:p w14:paraId="0AA3B7A3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IFT du cahier des charges à atteindre</w:t>
      </w:r>
    </w:p>
    <w:p w14:paraId="45C88D74" w14:textId="77777777" w:rsidR="00F20CEB" w:rsidRDefault="008D210B">
      <w:pPr>
        <w:pStyle w:val="Corpsdetexte"/>
        <w:rPr>
          <w:rFonts w:ascii="Marianne" w:hAnsi="Marianne"/>
          <w:i/>
          <w:sz w:val="22"/>
          <w:szCs w:val="22"/>
        </w:rPr>
      </w:pPr>
      <w:r>
        <w:rPr>
          <w:rFonts w:ascii="Marianne" w:hAnsi="Marianne"/>
          <w:i/>
          <w:sz w:val="22"/>
          <w:szCs w:val="22"/>
        </w:rPr>
        <w:t>Reprendre les IFT pour le territoire</w:t>
      </w:r>
    </w:p>
    <w:p w14:paraId="39E77F8C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Résultats attendus :</w:t>
      </w:r>
    </w:p>
    <w:p w14:paraId="0114E0A0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18FA0789" w14:textId="77777777" w:rsidR="00F20CEB" w:rsidRDefault="008D210B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Préciser les objectifs de la mesure sur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>:</w:t>
      </w:r>
    </w:p>
    <w:p w14:paraId="4AFFC918" w14:textId="77777777" w:rsidR="00F20CEB" w:rsidRDefault="008D210B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- le territoire</w:t>
      </w:r>
    </w:p>
    <w:p w14:paraId="51D27725" w14:textId="77777777" w:rsidR="00F20CEB" w:rsidRDefault="008D210B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- l’exploitation (intégration des éléments économiques pour l’exploitation)</w:t>
      </w:r>
    </w:p>
    <w:p w14:paraId="1231AB4C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168548D2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12475B56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5687AAD0" w14:textId="77777777" w:rsidR="00F20CEB" w:rsidRDefault="008D2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 xml:space="preserve">Fait à                                          le         </w:t>
      </w:r>
    </w:p>
    <w:p w14:paraId="2DB0CCB9" w14:textId="77777777" w:rsidR="00F20CEB" w:rsidRDefault="00F20C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Cs/>
          <w:sz w:val="22"/>
          <w:szCs w:val="22"/>
        </w:rPr>
      </w:pPr>
    </w:p>
    <w:p w14:paraId="72AAA2E8" w14:textId="77777777" w:rsidR="00F20CEB" w:rsidRDefault="008D2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Nom de l’exploitant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</w:t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  <w:t xml:space="preserve">                      Nom de l’opérateur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</w:t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</w:p>
    <w:p w14:paraId="173885FC" w14:textId="77777777" w:rsidR="00F20CEB" w:rsidRDefault="008D2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Signature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</w:t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bookmarkStart w:id="0" w:name="_GoBack"/>
      <w:bookmarkEnd w:id="0"/>
      <w:r>
        <w:rPr>
          <w:rFonts w:ascii="Marianne" w:hAnsi="Marianne"/>
          <w:iCs/>
          <w:sz w:val="22"/>
          <w:szCs w:val="22"/>
        </w:rPr>
        <w:tab/>
        <w:t xml:space="preserve">          signature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</w:t>
      </w:r>
    </w:p>
    <w:p w14:paraId="6E78D701" w14:textId="77777777" w:rsidR="00F20CEB" w:rsidRDefault="00F20CEB">
      <w:pPr>
        <w:pStyle w:val="Corpsdetexte"/>
        <w:rPr>
          <w:rFonts w:ascii="Marianne" w:hAnsi="Marianne"/>
          <w:sz w:val="22"/>
        </w:rPr>
        <w:sectPr w:rsidR="00F20CEB">
          <w:pgSz w:w="11906" w:h="16838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14:paraId="2CDD45FD" w14:textId="77777777" w:rsidR="00F20CEB" w:rsidRDefault="008D210B">
      <w:pPr>
        <w:pStyle w:val="Titre3"/>
      </w:pPr>
      <w:r>
        <w:lastRenderedPageBreak/>
        <w:t>Annexe 3 : Mesure SHP</w:t>
      </w:r>
    </w:p>
    <w:p w14:paraId="3FD2C1DE" w14:textId="77777777" w:rsidR="00F20CEB" w:rsidRDefault="00F20CEB">
      <w:pPr>
        <w:pStyle w:val="Corpsdetexte"/>
        <w:rPr>
          <w:rFonts w:ascii="Marianne" w:hAnsi="Marianne"/>
        </w:rPr>
      </w:pPr>
    </w:p>
    <w:p w14:paraId="13643C04" w14:textId="77777777" w:rsidR="00F20CEB" w:rsidRDefault="00F20CEB">
      <w:pPr>
        <w:pStyle w:val="Corpsdetexte"/>
        <w:rPr>
          <w:rFonts w:ascii="Marianne" w:hAnsi="Marianne"/>
        </w:rPr>
      </w:pPr>
    </w:p>
    <w:p w14:paraId="056DE2ED" w14:textId="77777777" w:rsidR="008D210B" w:rsidRDefault="008D210B" w:rsidP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Nom du PAEC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14:paraId="63A7643B" w14:textId="77777777" w:rsidR="008D210B" w:rsidRDefault="008D210B" w:rsidP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Rappel des mesures possible sur le PAEC (préciser les cumuls avec les systèmes, si ouvertes sur le territoire)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14:paraId="27BD05E0" w14:textId="77777777" w:rsidR="008D210B" w:rsidRDefault="008D210B" w:rsidP="008D210B">
      <w:pPr>
        <w:pStyle w:val="Corpsdetexte"/>
        <w:rPr>
          <w:rFonts w:ascii="Marianne" w:hAnsi="Marianne"/>
        </w:rPr>
      </w:pPr>
    </w:p>
    <w:p w14:paraId="19971F12" w14:textId="77777777" w:rsidR="008D210B" w:rsidRDefault="008D210B" w:rsidP="008D210B">
      <w:pPr>
        <w:pStyle w:val="Corpsdetexte"/>
        <w:rPr>
          <w:rFonts w:ascii="Marianne" w:hAnsi="Marianne"/>
        </w:rPr>
      </w:pPr>
    </w:p>
    <w:p w14:paraId="558FADF6" w14:textId="77777777" w:rsidR="008D210B" w:rsidRDefault="008D210B" w:rsidP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Situation de l’exploitation par rapport aux critères de priorisation du PAEC</w:t>
      </w:r>
    </w:p>
    <w:p w14:paraId="04118798" w14:textId="77777777" w:rsidR="008D210B" w:rsidRDefault="008D210B" w:rsidP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- Priorité 1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XXXXX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oui / non</w:t>
      </w:r>
    </w:p>
    <w:p w14:paraId="2F8B81CD" w14:textId="77777777" w:rsidR="008D210B" w:rsidRDefault="008D210B" w:rsidP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- Priorité 2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XXXXX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oui / non</w:t>
      </w:r>
    </w:p>
    <w:p w14:paraId="15FF5610" w14:textId="77777777" w:rsidR="008D210B" w:rsidRDefault="008D210B" w:rsidP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- Priorité 3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XXXXX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oui / non</w:t>
      </w:r>
    </w:p>
    <w:p w14:paraId="7F956D50" w14:textId="77777777" w:rsidR="008D210B" w:rsidRDefault="008D210B" w:rsidP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- XXXX</w:t>
      </w:r>
    </w:p>
    <w:p w14:paraId="691FFA43" w14:textId="77777777" w:rsidR="008D210B" w:rsidRDefault="008D210B">
      <w:pPr>
        <w:pStyle w:val="Corpsdetexte"/>
        <w:rPr>
          <w:rFonts w:ascii="Marianne" w:hAnsi="Marianne"/>
        </w:rPr>
      </w:pPr>
    </w:p>
    <w:p w14:paraId="1398A814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Eléments complémentaire pour la mesure</w:t>
      </w:r>
    </w:p>
    <w:p w14:paraId="7A9B53D4" w14:textId="77777777" w:rsidR="008D210B" w:rsidRDefault="008D210B">
      <w:pPr>
        <w:rPr>
          <w:rFonts w:ascii="Marianne" w:hAnsi="Marianne"/>
          <w:iCs/>
          <w:sz w:val="22"/>
          <w:szCs w:val="22"/>
        </w:rPr>
      </w:pPr>
    </w:p>
    <w:p w14:paraId="322A2856" w14:textId="5FBA7CFD" w:rsidR="00F20CEB" w:rsidRDefault="008D210B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Surfaces éligibles : codes culture de la catégorie prairies ou pâturages permanents</w:t>
      </w:r>
    </w:p>
    <w:p w14:paraId="1059D9CB" w14:textId="34E3A8B4" w:rsidR="008D210B" w:rsidRDefault="008D210B" w:rsidP="008D210B">
      <w:pPr>
        <w:jc w:val="both"/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Surfaces minimales à engager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90% des surfaces éligibles, soit </w:t>
      </w:r>
      <w:r w:rsidRPr="008D210B">
        <w:rPr>
          <w:rFonts w:ascii="Marianne" w:hAnsi="Marianne"/>
          <w:iCs/>
          <w:sz w:val="22"/>
          <w:szCs w:val="22"/>
          <w:highlight w:val="yellow"/>
        </w:rPr>
        <w:t>…….</w:t>
      </w:r>
      <w:r>
        <w:rPr>
          <w:rFonts w:ascii="Marianne" w:hAnsi="Marianne"/>
          <w:iCs/>
          <w:sz w:val="22"/>
          <w:szCs w:val="22"/>
        </w:rPr>
        <w:t xml:space="preserve"> </w:t>
      </w:r>
      <w:proofErr w:type="gramStart"/>
      <w:r>
        <w:rPr>
          <w:rFonts w:ascii="Marianne" w:hAnsi="Marianne"/>
          <w:iCs/>
          <w:sz w:val="22"/>
          <w:szCs w:val="22"/>
        </w:rPr>
        <w:t>ha</w:t>
      </w:r>
      <w:proofErr w:type="gramEnd"/>
    </w:p>
    <w:p w14:paraId="165A37E6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1E1F1F11" w14:textId="77777777" w:rsidR="00F20CEB" w:rsidRDefault="008D210B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Respect annuel du taux de surface en herbe dans la SAU de 70% minimum</w:t>
      </w:r>
    </w:p>
    <w:p w14:paraId="2AF77E9B" w14:textId="3DB261B9" w:rsidR="00F20CEB" w:rsidRDefault="008D210B">
      <w:pPr>
        <w:jc w:val="center"/>
        <w:rPr>
          <w:rFonts w:ascii="Marianne" w:hAnsi="Marianne"/>
          <w:sz w:val="22"/>
          <w:szCs w:val="22"/>
        </w:rPr>
      </w:pPr>
      <w:r>
        <w:object w:dxaOrig="225" w:dyaOrig="225" w14:anchorId="7E209BC8">
          <v:shape id="_x0000_i1099" type="#_x0000_t75" style="width:10.75pt;height:9.65pt" o:ole="">
            <v:imagedata r:id="rId36" o:title=""/>
          </v:shape>
          <w:control r:id="rId37" w:name="Case à cocher 321" w:shapeid="_x0000_i1099"/>
        </w:object>
      </w:r>
      <w:r>
        <w:rPr>
          <w:rFonts w:ascii="Marianne" w:hAnsi="Marianne"/>
          <w:sz w:val="22"/>
          <w:szCs w:val="22"/>
        </w:rPr>
        <w:t xml:space="preserve"> OUI                         </w:t>
      </w:r>
      <w:r>
        <w:object w:dxaOrig="225" w:dyaOrig="225" w14:anchorId="440540F7">
          <v:shape id="_x0000_i1101" type="#_x0000_t75" style="width:10.75pt;height:9.65pt" o:ole="">
            <v:imagedata r:id="rId38" o:title=""/>
          </v:shape>
          <w:control r:id="rId39" w:name="Case à cocher 331" w:shapeid="_x0000_i1101"/>
        </w:object>
      </w:r>
      <w:r>
        <w:rPr>
          <w:rFonts w:ascii="Marianne" w:hAnsi="Marianne"/>
          <w:sz w:val="22"/>
          <w:szCs w:val="22"/>
        </w:rPr>
        <w:t xml:space="preserve"> NON</w:t>
      </w:r>
    </w:p>
    <w:p w14:paraId="73C0D952" w14:textId="77777777" w:rsidR="00F20CEB" w:rsidRDefault="00F20CEB">
      <w:pPr>
        <w:pStyle w:val="Corpsdetexte"/>
      </w:pPr>
    </w:p>
    <w:p w14:paraId="485E16E6" w14:textId="77777777" w:rsidR="00F20CEB" w:rsidRDefault="00F20CEB">
      <w:pPr>
        <w:pStyle w:val="Corpsdetexte"/>
      </w:pPr>
    </w:p>
    <w:p w14:paraId="5CA155FC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Critères pour respecter la mesure / les points spécifiques du cahier des charges</w:t>
      </w:r>
    </w:p>
    <w:p w14:paraId="346C9BFC" w14:textId="77777777" w:rsidR="00F20CEB" w:rsidRDefault="00F20CEB">
      <w:pPr>
        <w:pStyle w:val="Corpsdetexte"/>
      </w:pPr>
    </w:p>
    <w:p w14:paraId="45A8DA8E" w14:textId="77777777" w:rsidR="00F20CEB" w:rsidRDefault="00F20CEB">
      <w:pPr>
        <w:pStyle w:val="Corpsdetexte"/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4253"/>
      </w:tblGrid>
      <w:tr w:rsidR="00F20CEB" w14:paraId="52B3C692" w14:textId="77777777">
        <w:trPr>
          <w:jc w:val="center"/>
        </w:trPr>
        <w:tc>
          <w:tcPr>
            <w:tcW w:w="2694" w:type="dxa"/>
            <w:vAlign w:val="center"/>
          </w:tcPr>
          <w:p w14:paraId="79D5426A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Indicateur</w:t>
            </w:r>
          </w:p>
        </w:tc>
        <w:tc>
          <w:tcPr>
            <w:tcW w:w="2976" w:type="dxa"/>
            <w:vAlign w:val="center"/>
          </w:tcPr>
          <w:p w14:paraId="0561CBA1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Valeur du critère à atteindre</w:t>
            </w:r>
          </w:p>
        </w:tc>
        <w:tc>
          <w:tcPr>
            <w:tcW w:w="4253" w:type="dxa"/>
            <w:vAlign w:val="center"/>
          </w:tcPr>
          <w:p w14:paraId="13CDA15A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Préconisations pour atteindre l’objectif ou le maintenir (conduite de la parcelle ou troupeau)</w:t>
            </w:r>
          </w:p>
        </w:tc>
      </w:tr>
      <w:tr w:rsidR="00F20CEB" w14:paraId="122E95B7" w14:textId="77777777">
        <w:trPr>
          <w:jc w:val="center"/>
        </w:trPr>
        <w:tc>
          <w:tcPr>
            <w:tcW w:w="2694" w:type="dxa"/>
          </w:tcPr>
          <w:p w14:paraId="55D5B6D0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taux de chargement minimal moyen annuel </w:t>
            </w:r>
          </w:p>
        </w:tc>
        <w:tc>
          <w:tcPr>
            <w:tcW w:w="2976" w:type="dxa"/>
            <w:vAlign w:val="center"/>
          </w:tcPr>
          <w:p w14:paraId="02D3395C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X UGB/ha</w:t>
            </w:r>
          </w:p>
        </w:tc>
        <w:tc>
          <w:tcPr>
            <w:tcW w:w="4253" w:type="dxa"/>
            <w:vAlign w:val="center"/>
          </w:tcPr>
          <w:p w14:paraId="7C4C3232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</w:tr>
      <w:tr w:rsidR="00F20CEB" w14:paraId="4E489903" w14:textId="77777777">
        <w:trPr>
          <w:jc w:val="center"/>
        </w:trPr>
        <w:tc>
          <w:tcPr>
            <w:tcW w:w="2694" w:type="dxa"/>
          </w:tcPr>
          <w:p w14:paraId="2032471A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taux de chargement maximal moyen annuel  </w:t>
            </w:r>
          </w:p>
        </w:tc>
        <w:tc>
          <w:tcPr>
            <w:tcW w:w="2976" w:type="dxa"/>
          </w:tcPr>
          <w:p w14:paraId="43DE7E12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2"/>
              </w:rPr>
            </w:pPr>
            <w:r>
              <w:rPr>
                <w:rFonts w:ascii="Marianne" w:hAnsi="Marianne"/>
                <w:sz w:val="20"/>
              </w:rPr>
              <w:t>Y UGB/ha</w:t>
            </w:r>
          </w:p>
        </w:tc>
        <w:tc>
          <w:tcPr>
            <w:tcW w:w="4253" w:type="dxa"/>
          </w:tcPr>
          <w:p w14:paraId="49975945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  <w:tr w:rsidR="00F20CEB" w14:paraId="42A08033" w14:textId="77777777">
        <w:trPr>
          <w:jc w:val="center"/>
        </w:trPr>
        <w:tc>
          <w:tcPr>
            <w:tcW w:w="2694" w:type="dxa"/>
          </w:tcPr>
          <w:p w14:paraId="5222E5F9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Limiter la fertilisation azotée à </w:t>
            </w:r>
          </w:p>
        </w:tc>
        <w:tc>
          <w:tcPr>
            <w:tcW w:w="2976" w:type="dxa"/>
          </w:tcPr>
          <w:p w14:paraId="1FDD7227" w14:textId="77777777" w:rsidR="00F20CEB" w:rsidRDefault="008D210B">
            <w:pPr>
              <w:pStyle w:val="Corpsdetexte"/>
              <w:rPr>
                <w:rFonts w:ascii="Marianne" w:hAnsi="Marianne"/>
                <w:sz w:val="22"/>
              </w:rPr>
            </w:pPr>
            <w:r>
              <w:rPr>
                <w:rFonts w:ascii="Marianne" w:hAnsi="Marianne"/>
                <w:sz w:val="20"/>
              </w:rPr>
              <w:t xml:space="preserve">30 UN / ha /an </w:t>
            </w:r>
            <w:r>
              <w:rPr>
                <w:rFonts w:ascii="Marianne" w:hAnsi="Marianne"/>
                <w:sz w:val="18"/>
              </w:rPr>
              <w:t>sur l'ensemble des surfaces engagées (hors apports par pâturage).</w:t>
            </w:r>
          </w:p>
        </w:tc>
        <w:tc>
          <w:tcPr>
            <w:tcW w:w="4253" w:type="dxa"/>
          </w:tcPr>
          <w:p w14:paraId="0D70FCD7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  <w:tr w:rsidR="00F20CEB" w14:paraId="44D3A1C7" w14:textId="77777777">
        <w:trPr>
          <w:jc w:val="center"/>
        </w:trPr>
        <w:tc>
          <w:tcPr>
            <w:tcW w:w="2694" w:type="dxa"/>
            <w:vMerge w:val="restart"/>
            <w:vAlign w:val="center"/>
          </w:tcPr>
          <w:p w14:paraId="2262F1EE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Respect des indicateurs sur les surfaces cibles (choisir les indicateurs </w:t>
            </w:r>
            <w:r>
              <w:rPr>
                <w:rFonts w:ascii="Marianne" w:hAnsi="Marianne"/>
                <w:sz w:val="20"/>
              </w:rPr>
              <w:lastRenderedPageBreak/>
              <w:t>pertinents selon le type de surface)</w:t>
            </w:r>
          </w:p>
        </w:tc>
        <w:tc>
          <w:tcPr>
            <w:tcW w:w="2976" w:type="dxa"/>
          </w:tcPr>
          <w:p w14:paraId="48E8034A" w14:textId="77777777" w:rsidR="00F20CEB" w:rsidRDefault="008D210B">
            <w:pPr>
              <w:pStyle w:val="Corpsdetexte"/>
              <w:rPr>
                <w:rFonts w:ascii="Marianne" w:hAnsi="Marianne"/>
                <w:sz w:val="22"/>
              </w:rPr>
            </w:pPr>
            <w:r>
              <w:rPr>
                <w:rFonts w:ascii="Marianne" w:hAnsi="Marianne"/>
                <w:sz w:val="22"/>
              </w:rPr>
              <w:lastRenderedPageBreak/>
              <w:t>Liste des plantes</w:t>
            </w:r>
          </w:p>
        </w:tc>
        <w:tc>
          <w:tcPr>
            <w:tcW w:w="4253" w:type="dxa"/>
          </w:tcPr>
          <w:p w14:paraId="07D300D5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  <w:tr w:rsidR="00F20CEB" w14:paraId="4963EBE2" w14:textId="77777777">
        <w:trPr>
          <w:jc w:val="center"/>
        </w:trPr>
        <w:tc>
          <w:tcPr>
            <w:tcW w:w="2694" w:type="dxa"/>
            <w:vMerge/>
          </w:tcPr>
          <w:p w14:paraId="05F22431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976" w:type="dxa"/>
          </w:tcPr>
          <w:p w14:paraId="3563178F" w14:textId="77777777" w:rsidR="00F20CEB" w:rsidRDefault="008D210B">
            <w:pPr>
              <w:pStyle w:val="Corpsdetexte"/>
              <w:rPr>
                <w:rFonts w:ascii="Marianne" w:hAnsi="Marianne"/>
                <w:sz w:val="22"/>
              </w:rPr>
            </w:pPr>
            <w:r>
              <w:rPr>
                <w:rFonts w:ascii="Marianne" w:hAnsi="Marianne"/>
                <w:sz w:val="22"/>
              </w:rPr>
              <w:t xml:space="preserve">plage de prélèvement du </w:t>
            </w:r>
            <w:r>
              <w:rPr>
                <w:rFonts w:ascii="Marianne" w:hAnsi="Marianne"/>
                <w:sz w:val="22"/>
              </w:rPr>
              <w:lastRenderedPageBreak/>
              <w:t>tapis herbacé</w:t>
            </w:r>
          </w:p>
        </w:tc>
        <w:tc>
          <w:tcPr>
            <w:tcW w:w="4253" w:type="dxa"/>
          </w:tcPr>
          <w:p w14:paraId="358BA5C9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  <w:tr w:rsidR="00F20CEB" w14:paraId="3A747645" w14:textId="77777777">
        <w:trPr>
          <w:jc w:val="center"/>
        </w:trPr>
        <w:tc>
          <w:tcPr>
            <w:tcW w:w="2694" w:type="dxa"/>
            <w:vMerge/>
          </w:tcPr>
          <w:p w14:paraId="195D0B1B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976" w:type="dxa"/>
          </w:tcPr>
          <w:p w14:paraId="217FC1A9" w14:textId="77777777" w:rsidR="00F20CEB" w:rsidRDefault="008D210B">
            <w:pPr>
              <w:pStyle w:val="Corpsdetexte"/>
              <w:rPr>
                <w:rFonts w:ascii="Marianne" w:hAnsi="Marianne"/>
                <w:sz w:val="22"/>
              </w:rPr>
            </w:pPr>
            <w:r>
              <w:rPr>
                <w:rFonts w:ascii="Marianne" w:hAnsi="Marianne"/>
                <w:sz w:val="22"/>
              </w:rPr>
              <w:t>absence de dégradation du tapis herbacé</w:t>
            </w:r>
          </w:p>
        </w:tc>
        <w:tc>
          <w:tcPr>
            <w:tcW w:w="4253" w:type="dxa"/>
          </w:tcPr>
          <w:p w14:paraId="3D35225F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  <w:tr w:rsidR="00F20CEB" w14:paraId="667AB453" w14:textId="77777777">
        <w:trPr>
          <w:jc w:val="center"/>
        </w:trPr>
        <w:tc>
          <w:tcPr>
            <w:tcW w:w="2694" w:type="dxa"/>
            <w:vMerge/>
          </w:tcPr>
          <w:p w14:paraId="20EA1427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976" w:type="dxa"/>
          </w:tcPr>
          <w:p w14:paraId="4F13E2E6" w14:textId="77777777" w:rsidR="00F20CEB" w:rsidRDefault="008D210B">
            <w:pPr>
              <w:pStyle w:val="Corpsdetexte"/>
              <w:rPr>
                <w:rFonts w:ascii="Marianne" w:hAnsi="Marianne"/>
                <w:sz w:val="22"/>
              </w:rPr>
            </w:pPr>
            <w:r>
              <w:rPr>
                <w:rFonts w:ascii="Marianne" w:hAnsi="Marianne"/>
                <w:sz w:val="22"/>
              </w:rPr>
              <w:t>accessibilité du milieu et valorisation</w:t>
            </w:r>
          </w:p>
        </w:tc>
        <w:tc>
          <w:tcPr>
            <w:tcW w:w="4253" w:type="dxa"/>
          </w:tcPr>
          <w:p w14:paraId="48F47D60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  <w:tr w:rsidR="00F20CEB" w14:paraId="6A06470D" w14:textId="77777777">
        <w:trPr>
          <w:jc w:val="center"/>
        </w:trPr>
        <w:tc>
          <w:tcPr>
            <w:tcW w:w="2694" w:type="dxa"/>
          </w:tcPr>
          <w:p w14:paraId="0C64B5F0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Fertilisation azotée minérale</w:t>
            </w:r>
          </w:p>
        </w:tc>
        <w:tc>
          <w:tcPr>
            <w:tcW w:w="2976" w:type="dxa"/>
          </w:tcPr>
          <w:p w14:paraId="0EA46D3D" w14:textId="77777777" w:rsidR="00F20CEB" w:rsidRDefault="008D210B">
            <w:pPr>
              <w:pStyle w:val="Corpsdetexte"/>
              <w:rPr>
                <w:rFonts w:ascii="Marianne" w:hAnsi="Marianne"/>
                <w:sz w:val="22"/>
              </w:rPr>
            </w:pPr>
            <w:r>
              <w:rPr>
                <w:rFonts w:ascii="Marianne" w:hAnsi="Marianne"/>
                <w:sz w:val="22"/>
              </w:rPr>
              <w:t>Interdiction sur les surfaces cibles</w:t>
            </w:r>
          </w:p>
        </w:tc>
        <w:tc>
          <w:tcPr>
            <w:tcW w:w="4253" w:type="dxa"/>
          </w:tcPr>
          <w:p w14:paraId="54FF87B6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  <w:tr w:rsidR="00F20CEB" w14:paraId="31616F18" w14:textId="77777777">
        <w:trPr>
          <w:jc w:val="center"/>
        </w:trPr>
        <w:tc>
          <w:tcPr>
            <w:tcW w:w="2694" w:type="dxa"/>
          </w:tcPr>
          <w:p w14:paraId="0DE0BA2F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Produit phytosanitaires</w:t>
            </w:r>
          </w:p>
        </w:tc>
        <w:tc>
          <w:tcPr>
            <w:tcW w:w="2976" w:type="dxa"/>
          </w:tcPr>
          <w:p w14:paraId="0153453D" w14:textId="77777777" w:rsidR="00F20CEB" w:rsidRDefault="008D210B">
            <w:pPr>
              <w:pStyle w:val="Corpsdetexte"/>
              <w:rPr>
                <w:rFonts w:ascii="Marianne" w:hAnsi="Marianne"/>
                <w:sz w:val="22"/>
              </w:rPr>
            </w:pPr>
            <w:r>
              <w:rPr>
                <w:rFonts w:ascii="Marianne" w:hAnsi="Marianne"/>
                <w:sz w:val="22"/>
              </w:rPr>
              <w:t>Absence sur toutes les surfaces engagées</w:t>
            </w:r>
          </w:p>
        </w:tc>
        <w:tc>
          <w:tcPr>
            <w:tcW w:w="4253" w:type="dxa"/>
          </w:tcPr>
          <w:p w14:paraId="7293F66C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</w:tbl>
    <w:p w14:paraId="01EFB348" w14:textId="77777777" w:rsidR="00F20CEB" w:rsidRDefault="00F20CEB">
      <w:pPr>
        <w:pStyle w:val="Corpsdetexte"/>
      </w:pPr>
    </w:p>
    <w:p w14:paraId="63BD702D" w14:textId="77777777" w:rsidR="00F20CEB" w:rsidRDefault="008D210B">
      <w:pPr>
        <w:pStyle w:val="Corpsdetexte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Engager au moins ………. </w:t>
      </w:r>
      <w:proofErr w:type="gramStart"/>
      <w:r>
        <w:rPr>
          <w:rFonts w:ascii="Marianne" w:hAnsi="Marianne"/>
          <w:sz w:val="22"/>
          <w:szCs w:val="22"/>
        </w:rPr>
        <w:t>ha</w:t>
      </w:r>
      <w:proofErr w:type="gramEnd"/>
      <w:r>
        <w:rPr>
          <w:rFonts w:ascii="Marianne" w:hAnsi="Marianne"/>
          <w:sz w:val="22"/>
          <w:szCs w:val="22"/>
        </w:rPr>
        <w:t xml:space="preserve"> de surfaces cibles (30% de la surface en herbe)</w:t>
      </w:r>
    </w:p>
    <w:tbl>
      <w:tblPr>
        <w:tblStyle w:val="Grilledutableau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F20CEB" w14:paraId="411653C8" w14:textId="77777777">
        <w:tc>
          <w:tcPr>
            <w:tcW w:w="4814" w:type="dxa"/>
          </w:tcPr>
          <w:p w14:paraId="75854FD4" w14:textId="42F76F38" w:rsidR="00F20CEB" w:rsidRDefault="008D210B">
            <w:pPr>
              <w:pStyle w:val="Corpsdetexte"/>
              <w:jc w:val="center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Identification des parcelles cibles</w:t>
            </w:r>
          </w:p>
        </w:tc>
        <w:tc>
          <w:tcPr>
            <w:tcW w:w="4813" w:type="dxa"/>
          </w:tcPr>
          <w:p w14:paraId="165474ED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Surface</w:t>
            </w:r>
          </w:p>
        </w:tc>
      </w:tr>
      <w:tr w:rsidR="00F20CEB" w14:paraId="1A504863" w14:textId="77777777">
        <w:tc>
          <w:tcPr>
            <w:tcW w:w="4814" w:type="dxa"/>
          </w:tcPr>
          <w:p w14:paraId="1098F587" w14:textId="77777777" w:rsidR="00F20CEB" w:rsidRDefault="00F20CEB">
            <w:pPr>
              <w:pStyle w:val="Corpsdetexte"/>
            </w:pPr>
          </w:p>
        </w:tc>
        <w:tc>
          <w:tcPr>
            <w:tcW w:w="4813" w:type="dxa"/>
          </w:tcPr>
          <w:p w14:paraId="570FF5A9" w14:textId="77777777" w:rsidR="00F20CEB" w:rsidRDefault="00F20CEB">
            <w:pPr>
              <w:pStyle w:val="Corpsdetexte"/>
            </w:pPr>
          </w:p>
        </w:tc>
      </w:tr>
    </w:tbl>
    <w:p w14:paraId="14F5B856" w14:textId="77777777" w:rsidR="00F20CEB" w:rsidRDefault="00F20CEB">
      <w:pPr>
        <w:pStyle w:val="Corpsdetexte"/>
      </w:pPr>
    </w:p>
    <w:p w14:paraId="31AD81D3" w14:textId="77777777" w:rsidR="00F20CEB" w:rsidRDefault="00F20CEB">
      <w:pPr>
        <w:pStyle w:val="Corpsdetexte"/>
      </w:pPr>
    </w:p>
    <w:p w14:paraId="685A5989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Résultats attendus :</w:t>
      </w:r>
    </w:p>
    <w:p w14:paraId="6D29CD76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77BC08E5" w14:textId="77777777" w:rsidR="00F20CEB" w:rsidRDefault="008D210B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Préciser les objectifs de la mesure sur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>:</w:t>
      </w:r>
    </w:p>
    <w:p w14:paraId="03AE4217" w14:textId="77777777" w:rsidR="00F20CEB" w:rsidRDefault="008D210B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- le territoire</w:t>
      </w:r>
    </w:p>
    <w:p w14:paraId="4F2A1A70" w14:textId="77777777" w:rsidR="00F20CEB" w:rsidRDefault="008D210B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- l’exploitation (intégration des éléments économiques pour l’exploitation)</w:t>
      </w:r>
    </w:p>
    <w:p w14:paraId="1D45095D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7C8503FB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15F6B42A" w14:textId="77777777" w:rsidR="00F20CEB" w:rsidRDefault="00F20C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Cs/>
          <w:sz w:val="22"/>
          <w:szCs w:val="22"/>
        </w:rPr>
      </w:pPr>
    </w:p>
    <w:p w14:paraId="346A6C07" w14:textId="77777777" w:rsidR="00F20CEB" w:rsidRDefault="008D2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 xml:space="preserve">Fait à                                          le         </w:t>
      </w:r>
    </w:p>
    <w:p w14:paraId="71BF07EE" w14:textId="77777777" w:rsidR="00F20CEB" w:rsidRDefault="00F20C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Cs/>
          <w:sz w:val="22"/>
          <w:szCs w:val="22"/>
        </w:rPr>
      </w:pPr>
    </w:p>
    <w:p w14:paraId="48A028ED" w14:textId="77777777" w:rsidR="00F20CEB" w:rsidRDefault="008D2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Nom de l’exploitant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</w:t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  <w:t xml:space="preserve">                      Nom de l’opérateur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</w:t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</w:p>
    <w:p w14:paraId="434EE27D" w14:textId="77777777" w:rsidR="00F20CEB" w:rsidRDefault="008D2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Signature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</w:t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  <w:t xml:space="preserve">          signature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</w:t>
      </w:r>
    </w:p>
    <w:p w14:paraId="4453BFCF" w14:textId="77777777" w:rsidR="00F20CEB" w:rsidRDefault="008D210B">
      <w:pPr>
        <w:widowControl/>
        <w:rPr>
          <w:rFonts w:ascii="Marianne" w:eastAsia="Helv" w:hAnsi="Marianne" w:cs="Helv"/>
          <w:b/>
          <w:color w:val="00B050"/>
          <w:sz w:val="36"/>
          <w:szCs w:val="36"/>
        </w:rPr>
      </w:pPr>
      <w:r>
        <w:br w:type="page"/>
      </w:r>
    </w:p>
    <w:p w14:paraId="5BF23F57" w14:textId="77777777" w:rsidR="00F20CEB" w:rsidRDefault="008D210B">
      <w:pPr>
        <w:pStyle w:val="Titre3"/>
      </w:pPr>
      <w:r>
        <w:lastRenderedPageBreak/>
        <w:t>Annexe 4 : Mesures systèmes – enjeux eau et sol</w:t>
      </w:r>
    </w:p>
    <w:p w14:paraId="7774CFF5" w14:textId="77777777" w:rsidR="00F20CEB" w:rsidRDefault="00F20CEB">
      <w:pPr>
        <w:pStyle w:val="Corpsdetexte"/>
        <w:rPr>
          <w:rFonts w:ascii="Marianne" w:eastAsia="Helv" w:hAnsi="Marianne" w:cs="Helv"/>
          <w:b/>
          <w:color w:val="00B050"/>
          <w:sz w:val="36"/>
          <w:szCs w:val="36"/>
        </w:rPr>
      </w:pPr>
    </w:p>
    <w:p w14:paraId="0CAB639A" w14:textId="77777777" w:rsidR="008D210B" w:rsidRDefault="008D210B" w:rsidP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Nom du PAEC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14:paraId="2618B19C" w14:textId="77777777" w:rsidR="008D210B" w:rsidRDefault="008D210B" w:rsidP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Rappel des mesures possible sur le PAEC (préciser les cumuls avec les systèmes, si ouvertes sur le territoire)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14:paraId="1C627D06" w14:textId="77777777" w:rsidR="008D210B" w:rsidRDefault="008D210B" w:rsidP="008D210B">
      <w:pPr>
        <w:pStyle w:val="Corpsdetexte"/>
        <w:rPr>
          <w:rFonts w:ascii="Marianne" w:hAnsi="Marianne"/>
        </w:rPr>
      </w:pPr>
    </w:p>
    <w:p w14:paraId="0963105F" w14:textId="77777777" w:rsidR="008D210B" w:rsidRDefault="008D210B" w:rsidP="008D210B">
      <w:pPr>
        <w:pStyle w:val="Corpsdetexte"/>
        <w:rPr>
          <w:rFonts w:ascii="Marianne" w:hAnsi="Marianne"/>
        </w:rPr>
      </w:pPr>
    </w:p>
    <w:p w14:paraId="3877C10A" w14:textId="77777777" w:rsidR="008D210B" w:rsidRDefault="008D210B" w:rsidP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Situation de l’exploitation par rapport aux critères de priorisation du PAEC</w:t>
      </w:r>
    </w:p>
    <w:p w14:paraId="65355CC5" w14:textId="77777777" w:rsidR="008D210B" w:rsidRDefault="008D210B" w:rsidP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- Priorité 1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XXXXX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oui / non</w:t>
      </w:r>
    </w:p>
    <w:p w14:paraId="4B34DDFD" w14:textId="77777777" w:rsidR="008D210B" w:rsidRDefault="008D210B" w:rsidP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- Priorité 2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XXXXX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oui / non</w:t>
      </w:r>
    </w:p>
    <w:p w14:paraId="46350661" w14:textId="77777777" w:rsidR="008D210B" w:rsidRDefault="008D210B" w:rsidP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- Priorité 3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XXXXX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oui / non</w:t>
      </w:r>
    </w:p>
    <w:p w14:paraId="7B429E69" w14:textId="77777777" w:rsidR="008D210B" w:rsidRDefault="008D210B" w:rsidP="008D210B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- XXXX</w:t>
      </w:r>
    </w:p>
    <w:p w14:paraId="0EFFF6CA" w14:textId="77777777" w:rsidR="008D210B" w:rsidRDefault="008D210B">
      <w:pPr>
        <w:pStyle w:val="Corpsdetexte"/>
        <w:rPr>
          <w:rFonts w:ascii="Marianne" w:hAnsi="Marianne"/>
        </w:rPr>
      </w:pPr>
    </w:p>
    <w:p w14:paraId="77B6E5F0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Eléments complémentaire pour la mesure</w:t>
      </w:r>
    </w:p>
    <w:p w14:paraId="3EA0143C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1115DA1E" w14:textId="1344FE0B" w:rsidR="008D210B" w:rsidRDefault="008D210B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Surfaces éligibles : Terres arables</w:t>
      </w:r>
    </w:p>
    <w:p w14:paraId="26AF45EE" w14:textId="77777777" w:rsidR="006C7DA7" w:rsidRDefault="006C7DA7" w:rsidP="006C7DA7">
      <w:pPr>
        <w:jc w:val="both"/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Surfaces minimales à engager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90% des surfaces éligibles, soit </w:t>
      </w:r>
      <w:r w:rsidRPr="008D210B">
        <w:rPr>
          <w:rFonts w:ascii="Marianne" w:hAnsi="Marianne"/>
          <w:iCs/>
          <w:sz w:val="22"/>
          <w:szCs w:val="22"/>
          <w:highlight w:val="yellow"/>
        </w:rPr>
        <w:t>…….</w:t>
      </w:r>
      <w:r>
        <w:rPr>
          <w:rFonts w:ascii="Marianne" w:hAnsi="Marianne"/>
          <w:iCs/>
          <w:sz w:val="22"/>
          <w:szCs w:val="22"/>
        </w:rPr>
        <w:t xml:space="preserve"> </w:t>
      </w:r>
      <w:proofErr w:type="gramStart"/>
      <w:r>
        <w:rPr>
          <w:rFonts w:ascii="Marianne" w:hAnsi="Marianne"/>
          <w:iCs/>
          <w:sz w:val="22"/>
          <w:szCs w:val="22"/>
        </w:rPr>
        <w:t>ha</w:t>
      </w:r>
      <w:proofErr w:type="gramEnd"/>
    </w:p>
    <w:p w14:paraId="58D2B67A" w14:textId="11BA7025" w:rsidR="006C7DA7" w:rsidRDefault="003732CE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Surface en cultures BNI ou légumineuses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</w:t>
      </w:r>
    </w:p>
    <w:p w14:paraId="760A928A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0EA4B2CB" w14:textId="627A967B" w:rsidR="00F20CEB" w:rsidRDefault="00DA6DE4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Selon les mesures, r</w:t>
      </w:r>
      <w:r w:rsidR="008D210B">
        <w:rPr>
          <w:rFonts w:ascii="Marianne" w:hAnsi="Marianne"/>
          <w:iCs/>
          <w:sz w:val="22"/>
          <w:szCs w:val="22"/>
        </w:rPr>
        <w:t xml:space="preserve">espect du nombre maximal d’UGB herbivores de </w:t>
      </w:r>
      <w:r w:rsidR="008D210B" w:rsidRPr="008D210B">
        <w:rPr>
          <w:rFonts w:ascii="Marianne" w:hAnsi="Marianne"/>
          <w:iCs/>
          <w:sz w:val="22"/>
          <w:szCs w:val="22"/>
          <w:highlight w:val="yellow"/>
        </w:rPr>
        <w:t>…… UGB</w:t>
      </w:r>
      <w:r w:rsidR="008D210B">
        <w:rPr>
          <w:rFonts w:ascii="Marianne" w:hAnsi="Marianne"/>
          <w:iCs/>
          <w:sz w:val="22"/>
          <w:szCs w:val="22"/>
        </w:rPr>
        <w:t xml:space="preserve"> (mesures eau réduction des pesticides, réduction des herbicides, couverture-herbicide, couverture-pesticide)</w:t>
      </w:r>
    </w:p>
    <w:p w14:paraId="5F6BD68F" w14:textId="2D67FB5D" w:rsidR="00F20CEB" w:rsidRDefault="008D210B">
      <w:pPr>
        <w:jc w:val="center"/>
        <w:rPr>
          <w:rFonts w:ascii="Marianne" w:hAnsi="Marianne"/>
          <w:sz w:val="22"/>
          <w:szCs w:val="22"/>
        </w:rPr>
      </w:pPr>
      <w:r>
        <w:object w:dxaOrig="225" w:dyaOrig="225" w14:anchorId="189A2092">
          <v:shape id="_x0000_i1103" type="#_x0000_t75" style="width:10.75pt;height:9.65pt" o:ole="">
            <v:imagedata r:id="rId40" o:title=""/>
          </v:shape>
          <w:control r:id="rId41" w:name="Case à cocher 3212" w:shapeid="_x0000_i1103"/>
        </w:object>
      </w:r>
      <w:r>
        <w:rPr>
          <w:rFonts w:ascii="Marianne" w:hAnsi="Marianne"/>
          <w:sz w:val="22"/>
          <w:szCs w:val="22"/>
        </w:rPr>
        <w:t xml:space="preserve"> OUI                         </w:t>
      </w:r>
      <w:r>
        <w:object w:dxaOrig="225" w:dyaOrig="225" w14:anchorId="6BE03689">
          <v:shape id="_x0000_i1105" type="#_x0000_t75" style="width:10.75pt;height:9.65pt" o:ole="">
            <v:imagedata r:id="rId42" o:title=""/>
          </v:shape>
          <w:control r:id="rId43" w:name="Case à cocher 3312" w:shapeid="_x0000_i1105"/>
        </w:object>
      </w:r>
      <w:r>
        <w:rPr>
          <w:rFonts w:ascii="Marianne" w:hAnsi="Marianne"/>
          <w:sz w:val="22"/>
          <w:szCs w:val="22"/>
        </w:rPr>
        <w:t xml:space="preserve"> NON</w:t>
      </w:r>
    </w:p>
    <w:p w14:paraId="47130A5C" w14:textId="77777777" w:rsidR="00F20CEB" w:rsidRDefault="00F20CEB">
      <w:pPr>
        <w:pStyle w:val="Corpsdetexte"/>
      </w:pPr>
    </w:p>
    <w:p w14:paraId="4081402B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398775CE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Critères pour respecter la mesure / les points spécifiques du cahier des charges</w:t>
      </w:r>
    </w:p>
    <w:p w14:paraId="1CBF44EB" w14:textId="77777777" w:rsidR="00F20CEB" w:rsidRDefault="00F20CEB">
      <w:pPr>
        <w:pStyle w:val="Corpsdetexte"/>
      </w:pPr>
    </w:p>
    <w:p w14:paraId="70C3A01E" w14:textId="77777777" w:rsidR="00F20CEB" w:rsidRDefault="008D210B">
      <w:pPr>
        <w:pStyle w:val="Corpsdetexte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Mesure visée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 w14:paraId="1BE29A4F" w14:textId="6EB22D47" w:rsidR="00F20CEB" w:rsidRDefault="008D210B">
      <w:pPr>
        <w:pStyle w:val="Corpsdetexte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Niveau envisageable : </w:t>
      </w:r>
      <w:r>
        <w:object w:dxaOrig="225" w:dyaOrig="225" w14:anchorId="13991A23">
          <v:shape id="_x0000_i1107" type="#_x0000_t75" style="width:10.75pt;height:9.65pt" o:ole="">
            <v:imagedata r:id="rId44" o:title=""/>
          </v:shape>
          <w:control r:id="rId45" w:name="Case à cocher 3511" w:shapeid="_x0000_i1107"/>
        </w:object>
      </w:r>
      <w:r>
        <w:rPr>
          <w:rFonts w:ascii="Marianne" w:hAnsi="Marianne"/>
          <w:sz w:val="22"/>
          <w:szCs w:val="22"/>
        </w:rPr>
        <w:t xml:space="preserve"> Niveau 1                        </w:t>
      </w:r>
      <w:r>
        <w:object w:dxaOrig="225" w:dyaOrig="225" w14:anchorId="738C67A2">
          <v:shape id="_x0000_i1109" type="#_x0000_t75" style="width:10.75pt;height:9.65pt" o:ole="">
            <v:imagedata r:id="rId46" o:title=""/>
          </v:shape>
          <w:control r:id="rId47" w:name="Case à cocher 3521" w:shapeid="_x0000_i1109"/>
        </w:object>
      </w:r>
      <w:r>
        <w:rPr>
          <w:rFonts w:ascii="Marianne" w:hAnsi="Marianne"/>
          <w:sz w:val="22"/>
          <w:szCs w:val="22"/>
        </w:rPr>
        <w:t xml:space="preserve"> Niveau 2                        </w:t>
      </w:r>
      <w:r>
        <w:object w:dxaOrig="225" w:dyaOrig="225" w14:anchorId="6C70B785">
          <v:shape id="_x0000_i1111" type="#_x0000_t75" style="width:10.75pt;height:9.65pt" o:ole="">
            <v:imagedata r:id="rId44" o:title=""/>
          </v:shape>
          <w:control r:id="rId48" w:name="Case à cocher 3531" w:shapeid="_x0000_i1111"/>
        </w:object>
      </w:r>
      <w:r>
        <w:rPr>
          <w:rFonts w:ascii="Marianne" w:hAnsi="Marianne"/>
          <w:sz w:val="22"/>
          <w:szCs w:val="22"/>
        </w:rPr>
        <w:t xml:space="preserve"> Niveau 3</w:t>
      </w:r>
    </w:p>
    <w:p w14:paraId="5F468278" w14:textId="77777777" w:rsidR="00F20CEB" w:rsidRDefault="00F20CEB">
      <w:pPr>
        <w:pStyle w:val="Corpsdetexte"/>
        <w:rPr>
          <w:rFonts w:ascii="Marianne" w:hAnsi="Marianne"/>
          <w:sz w:val="22"/>
          <w:szCs w:val="22"/>
          <w:shd w:val="clear" w:color="auto" w:fill="FFFF00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4253"/>
      </w:tblGrid>
      <w:tr w:rsidR="00F20CEB" w14:paraId="45BC756F" w14:textId="77777777">
        <w:trPr>
          <w:jc w:val="center"/>
        </w:trPr>
        <w:tc>
          <w:tcPr>
            <w:tcW w:w="2694" w:type="dxa"/>
            <w:vAlign w:val="center"/>
          </w:tcPr>
          <w:p w14:paraId="2F081128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Indicateur</w:t>
            </w:r>
          </w:p>
        </w:tc>
        <w:tc>
          <w:tcPr>
            <w:tcW w:w="2976" w:type="dxa"/>
            <w:vAlign w:val="center"/>
          </w:tcPr>
          <w:p w14:paraId="63870405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Valeur du critère à atteindre</w:t>
            </w:r>
          </w:p>
        </w:tc>
        <w:tc>
          <w:tcPr>
            <w:tcW w:w="4253" w:type="dxa"/>
            <w:vAlign w:val="center"/>
          </w:tcPr>
          <w:p w14:paraId="4DB22183" w14:textId="77777777" w:rsidR="00F20CEB" w:rsidRDefault="008D210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Préconisations pour atteindre l’objectif ou le maintenir</w:t>
            </w:r>
          </w:p>
        </w:tc>
      </w:tr>
      <w:tr w:rsidR="00F20CEB" w14:paraId="6F453BBE" w14:textId="77777777">
        <w:trPr>
          <w:jc w:val="center"/>
        </w:trPr>
        <w:tc>
          <w:tcPr>
            <w:tcW w:w="2694" w:type="dxa"/>
          </w:tcPr>
          <w:p w14:paraId="69F1EACE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00C9C59E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57AEFDA3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</w:tr>
      <w:tr w:rsidR="00F20CEB" w14:paraId="17CBC29C" w14:textId="77777777">
        <w:trPr>
          <w:jc w:val="center"/>
        </w:trPr>
        <w:tc>
          <w:tcPr>
            <w:tcW w:w="2694" w:type="dxa"/>
          </w:tcPr>
          <w:p w14:paraId="4E11D20C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976" w:type="dxa"/>
          </w:tcPr>
          <w:p w14:paraId="1CB3F11A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4253" w:type="dxa"/>
          </w:tcPr>
          <w:p w14:paraId="3E3524A6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  <w:tr w:rsidR="00F20CEB" w14:paraId="6009CEF3" w14:textId="77777777">
        <w:trPr>
          <w:jc w:val="center"/>
        </w:trPr>
        <w:tc>
          <w:tcPr>
            <w:tcW w:w="2694" w:type="dxa"/>
          </w:tcPr>
          <w:p w14:paraId="7EF58707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976" w:type="dxa"/>
          </w:tcPr>
          <w:p w14:paraId="2C4A05C4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4253" w:type="dxa"/>
          </w:tcPr>
          <w:p w14:paraId="2ECBEB2C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  <w:tr w:rsidR="00F20CEB" w14:paraId="2187A7BD" w14:textId="77777777">
        <w:trPr>
          <w:jc w:val="center"/>
        </w:trPr>
        <w:tc>
          <w:tcPr>
            <w:tcW w:w="2694" w:type="dxa"/>
          </w:tcPr>
          <w:p w14:paraId="7355238E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976" w:type="dxa"/>
          </w:tcPr>
          <w:p w14:paraId="2441F247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4253" w:type="dxa"/>
          </w:tcPr>
          <w:p w14:paraId="10F852A8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  <w:tr w:rsidR="00F20CEB" w14:paraId="61B1B02D" w14:textId="77777777">
        <w:trPr>
          <w:jc w:val="center"/>
        </w:trPr>
        <w:tc>
          <w:tcPr>
            <w:tcW w:w="2694" w:type="dxa"/>
          </w:tcPr>
          <w:p w14:paraId="6C3AB3AE" w14:textId="77777777" w:rsidR="00F20CEB" w:rsidRDefault="00F20CEB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976" w:type="dxa"/>
          </w:tcPr>
          <w:p w14:paraId="230C18FE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  <w:tc>
          <w:tcPr>
            <w:tcW w:w="4253" w:type="dxa"/>
          </w:tcPr>
          <w:p w14:paraId="222788A4" w14:textId="77777777" w:rsidR="00F20CEB" w:rsidRDefault="00F20CEB">
            <w:pPr>
              <w:pStyle w:val="Corpsdetexte"/>
              <w:rPr>
                <w:rFonts w:ascii="Marianne" w:hAnsi="Marianne"/>
                <w:sz w:val="22"/>
              </w:rPr>
            </w:pPr>
          </w:p>
        </w:tc>
      </w:tr>
    </w:tbl>
    <w:p w14:paraId="78C09BD1" w14:textId="77777777" w:rsidR="00F20CEB" w:rsidRDefault="00F20CEB">
      <w:pPr>
        <w:pStyle w:val="Corpsdetexte"/>
      </w:pPr>
    </w:p>
    <w:p w14:paraId="1026893B" w14:textId="77777777" w:rsidR="00F20CEB" w:rsidRDefault="008D210B">
      <w:pPr>
        <w:pStyle w:val="Corpsdetexte"/>
        <w:numPr>
          <w:ilvl w:val="0"/>
          <w:numId w:val="4"/>
        </w:numPr>
        <w:rPr>
          <w:b/>
        </w:rPr>
      </w:pPr>
      <w:r>
        <w:rPr>
          <w:b/>
        </w:rPr>
        <w:t>Eléments et surfaces non productifs de la BCAE8 de la conditionnalité</w:t>
      </w:r>
    </w:p>
    <w:p w14:paraId="316B49EB" w14:textId="77777777" w:rsidR="00F20CEB" w:rsidRDefault="008D210B">
      <w:pPr>
        <w:pStyle w:val="Corpsdetexte"/>
        <w:numPr>
          <w:ilvl w:val="0"/>
          <w:numId w:val="5"/>
        </w:numPr>
        <w:rPr>
          <w:b/>
        </w:rPr>
      </w:pPr>
      <w:r>
        <w:rPr>
          <w:b/>
        </w:rPr>
        <w:t>Etat des lieux</w:t>
      </w: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1981"/>
        <w:gridCol w:w="2693"/>
        <w:gridCol w:w="2409"/>
        <w:gridCol w:w="2410"/>
      </w:tblGrid>
      <w:tr w:rsidR="00F20CEB" w14:paraId="34138D17" w14:textId="77777777">
        <w:tc>
          <w:tcPr>
            <w:tcW w:w="1980" w:type="dxa"/>
          </w:tcPr>
          <w:p w14:paraId="7BFF79A9" w14:textId="77777777" w:rsidR="00F20CEB" w:rsidRDefault="008D210B">
            <w:pPr>
              <w:pStyle w:val="Corpsdetexte"/>
            </w:pPr>
            <w:r>
              <w:t>Elément</w:t>
            </w:r>
          </w:p>
        </w:tc>
        <w:tc>
          <w:tcPr>
            <w:tcW w:w="2693" w:type="dxa"/>
          </w:tcPr>
          <w:p w14:paraId="12EB3891" w14:textId="77777777" w:rsidR="00F20CEB" w:rsidRDefault="008D210B">
            <w:pPr>
              <w:pStyle w:val="Corpsdetexte"/>
            </w:pPr>
            <w:r>
              <w:t>Valeur sur l’exploitation</w:t>
            </w:r>
          </w:p>
        </w:tc>
        <w:tc>
          <w:tcPr>
            <w:tcW w:w="2409" w:type="dxa"/>
          </w:tcPr>
          <w:p w14:paraId="64E5C301" w14:textId="77777777" w:rsidR="00F20CEB" w:rsidRDefault="008D210B">
            <w:pPr>
              <w:pStyle w:val="Corpsdetexte"/>
            </w:pPr>
            <w:r>
              <w:t>Valeur à atteindre</w:t>
            </w:r>
          </w:p>
        </w:tc>
        <w:tc>
          <w:tcPr>
            <w:tcW w:w="2410" w:type="dxa"/>
          </w:tcPr>
          <w:p w14:paraId="5D76DD45" w14:textId="77777777" w:rsidR="00F20CEB" w:rsidRDefault="008D210B">
            <w:pPr>
              <w:pStyle w:val="Corpsdetexte"/>
            </w:pPr>
            <w:r>
              <w:rPr>
                <w:rFonts w:ascii="Marianne" w:hAnsi="Marianne"/>
                <w:sz w:val="20"/>
              </w:rPr>
              <w:t>Préconisations pour atteindre l’objectif ou le maintenir</w:t>
            </w:r>
          </w:p>
        </w:tc>
      </w:tr>
      <w:tr w:rsidR="00F20CEB" w14:paraId="792382B9" w14:textId="77777777">
        <w:tc>
          <w:tcPr>
            <w:tcW w:w="1980" w:type="dxa"/>
          </w:tcPr>
          <w:p w14:paraId="6D1869D8" w14:textId="77777777" w:rsidR="00F20CEB" w:rsidRDefault="008D210B">
            <w:pPr>
              <w:pStyle w:val="Corpsdetexte"/>
            </w:pPr>
            <w:r>
              <w:t>Couverts favorables aux pollinisateurs</w:t>
            </w:r>
          </w:p>
        </w:tc>
        <w:tc>
          <w:tcPr>
            <w:tcW w:w="2693" w:type="dxa"/>
          </w:tcPr>
          <w:p w14:paraId="5CA1700A" w14:textId="77777777" w:rsidR="00F20CEB" w:rsidRDefault="008D210B">
            <w:pPr>
              <w:pStyle w:val="Corpsdetexte"/>
            </w:pPr>
            <w:r>
              <w:t>%</w:t>
            </w:r>
          </w:p>
        </w:tc>
        <w:tc>
          <w:tcPr>
            <w:tcW w:w="2409" w:type="dxa"/>
          </w:tcPr>
          <w:p w14:paraId="3854111E" w14:textId="77777777" w:rsidR="00F20CEB" w:rsidRDefault="008D210B">
            <w:pPr>
              <w:pStyle w:val="Corpsdetexte"/>
            </w:pPr>
            <w:r>
              <w:t>%</w:t>
            </w:r>
          </w:p>
        </w:tc>
        <w:tc>
          <w:tcPr>
            <w:tcW w:w="2410" w:type="dxa"/>
          </w:tcPr>
          <w:p w14:paraId="0C216B71" w14:textId="77777777" w:rsidR="00F20CEB" w:rsidRDefault="00F20CEB">
            <w:pPr>
              <w:pStyle w:val="Corpsdetexte"/>
            </w:pPr>
          </w:p>
        </w:tc>
      </w:tr>
      <w:tr w:rsidR="00F20CEB" w14:paraId="7418D1E4" w14:textId="77777777">
        <w:tc>
          <w:tcPr>
            <w:tcW w:w="1980" w:type="dxa"/>
          </w:tcPr>
          <w:p w14:paraId="625AE7A5" w14:textId="77777777" w:rsidR="00F20CEB" w:rsidRDefault="008D210B">
            <w:pPr>
              <w:pStyle w:val="Corpsdetexte"/>
            </w:pPr>
            <w:r>
              <w:t>Haies</w:t>
            </w:r>
          </w:p>
        </w:tc>
        <w:tc>
          <w:tcPr>
            <w:tcW w:w="2693" w:type="dxa"/>
          </w:tcPr>
          <w:p w14:paraId="54758945" w14:textId="77777777" w:rsidR="00F20CEB" w:rsidRDefault="008D210B">
            <w:pPr>
              <w:pStyle w:val="Corpsdetexte"/>
            </w:pPr>
            <w:r>
              <w:t>%</w:t>
            </w:r>
          </w:p>
        </w:tc>
        <w:tc>
          <w:tcPr>
            <w:tcW w:w="2409" w:type="dxa"/>
          </w:tcPr>
          <w:p w14:paraId="3C1FFE39" w14:textId="77777777" w:rsidR="00F20CEB" w:rsidRDefault="008D210B">
            <w:pPr>
              <w:pStyle w:val="Corpsdetexte"/>
            </w:pPr>
            <w:r>
              <w:t>%</w:t>
            </w:r>
          </w:p>
        </w:tc>
        <w:tc>
          <w:tcPr>
            <w:tcW w:w="2410" w:type="dxa"/>
          </w:tcPr>
          <w:p w14:paraId="3268A899" w14:textId="77777777" w:rsidR="00F20CEB" w:rsidRDefault="00F20CEB">
            <w:pPr>
              <w:pStyle w:val="Corpsdetexte"/>
            </w:pPr>
          </w:p>
        </w:tc>
      </w:tr>
      <w:tr w:rsidR="00F20CEB" w14:paraId="3ED0A625" w14:textId="77777777">
        <w:tc>
          <w:tcPr>
            <w:tcW w:w="1980" w:type="dxa"/>
          </w:tcPr>
          <w:p w14:paraId="77390FA3" w14:textId="77777777" w:rsidR="00F20CEB" w:rsidRDefault="00F20CEB">
            <w:pPr>
              <w:pStyle w:val="Corpsdetexte"/>
            </w:pPr>
          </w:p>
        </w:tc>
        <w:tc>
          <w:tcPr>
            <w:tcW w:w="2693" w:type="dxa"/>
          </w:tcPr>
          <w:p w14:paraId="6319CB23" w14:textId="77777777" w:rsidR="00F20CEB" w:rsidRDefault="00F20CEB">
            <w:pPr>
              <w:pStyle w:val="Corpsdetexte"/>
            </w:pPr>
          </w:p>
        </w:tc>
        <w:tc>
          <w:tcPr>
            <w:tcW w:w="2409" w:type="dxa"/>
          </w:tcPr>
          <w:p w14:paraId="6F92DF58" w14:textId="77777777" w:rsidR="00F20CEB" w:rsidRDefault="00F20CEB">
            <w:pPr>
              <w:pStyle w:val="Corpsdetexte"/>
            </w:pPr>
          </w:p>
        </w:tc>
        <w:tc>
          <w:tcPr>
            <w:tcW w:w="2410" w:type="dxa"/>
          </w:tcPr>
          <w:p w14:paraId="708F26CE" w14:textId="77777777" w:rsidR="00F20CEB" w:rsidRDefault="00F20CEB">
            <w:pPr>
              <w:pStyle w:val="Corpsdetexte"/>
            </w:pPr>
          </w:p>
        </w:tc>
      </w:tr>
    </w:tbl>
    <w:p w14:paraId="6582B647" w14:textId="77777777" w:rsidR="00F20CEB" w:rsidRDefault="00F20CEB">
      <w:pPr>
        <w:pStyle w:val="Corpsdetexte"/>
        <w:rPr>
          <w:b/>
        </w:rPr>
      </w:pPr>
    </w:p>
    <w:p w14:paraId="62979DA7" w14:textId="77777777" w:rsidR="00F20CEB" w:rsidRDefault="008D210B">
      <w:pPr>
        <w:pStyle w:val="Corpsdetexte"/>
      </w:pPr>
      <w:r>
        <w:t>Identification des éléments et surfaces non productifs de l’exploitation (carte)</w:t>
      </w:r>
    </w:p>
    <w:p w14:paraId="6D880407" w14:textId="77777777" w:rsidR="00F20CEB" w:rsidRDefault="008D210B">
      <w:pPr>
        <w:pStyle w:val="Corpsdetexte"/>
        <w:numPr>
          <w:ilvl w:val="0"/>
          <w:numId w:val="5"/>
        </w:numPr>
        <w:rPr>
          <w:b/>
        </w:rPr>
      </w:pPr>
      <w:r>
        <w:rPr>
          <w:b/>
        </w:rPr>
        <w:t>Identification des localisations pertinentes des éléments et surfaces non production (Carte)</w:t>
      </w:r>
    </w:p>
    <w:p w14:paraId="160F841F" w14:textId="77777777" w:rsidR="00F20CEB" w:rsidRDefault="008D210B">
      <w:pPr>
        <w:pStyle w:val="Corpsdetexte"/>
        <w:rPr>
          <w:rFonts w:ascii="Marianne" w:hAnsi="Marianne"/>
          <w:i/>
          <w:sz w:val="22"/>
          <w:szCs w:val="22"/>
        </w:rPr>
      </w:pPr>
      <w:r>
        <w:rPr>
          <w:rFonts w:ascii="Marianne" w:hAnsi="Marianne"/>
          <w:i/>
          <w:sz w:val="22"/>
          <w:szCs w:val="22"/>
        </w:rPr>
        <w:t>Identifier sur la carte les zones où localiser ces éléments de façon pertinente, à savoir</w:t>
      </w:r>
      <w:r>
        <w:rPr>
          <w:rFonts w:ascii="Calibri" w:hAnsi="Calibri" w:cs="Calibri"/>
          <w:i/>
          <w:sz w:val="22"/>
          <w:szCs w:val="22"/>
        </w:rPr>
        <w:t> </w:t>
      </w:r>
      <w:r>
        <w:rPr>
          <w:rFonts w:ascii="Marianne" w:hAnsi="Marianne"/>
          <w:i/>
          <w:sz w:val="22"/>
          <w:szCs w:val="22"/>
        </w:rPr>
        <w:t xml:space="preserve">: </w:t>
      </w:r>
    </w:p>
    <w:p w14:paraId="6C4C4B3D" w14:textId="77777777" w:rsidR="00F20CEB" w:rsidRDefault="008D210B">
      <w:pPr>
        <w:pStyle w:val="Corpsdetexte"/>
        <w:rPr>
          <w:rFonts w:ascii="Marianne" w:hAnsi="Marianne"/>
          <w:i/>
          <w:sz w:val="22"/>
          <w:szCs w:val="22"/>
        </w:rPr>
      </w:pPr>
      <w:r>
        <w:rPr>
          <w:rFonts w:ascii="Marianne" w:hAnsi="Marianne"/>
          <w:i/>
          <w:sz w:val="22"/>
          <w:szCs w:val="22"/>
        </w:rPr>
        <w:t xml:space="preserve">- les zones pertinentes en termes de limitation des transferts de pesticides et de matières fertilisantes vers les cours d'eau et les eaux souterraines </w:t>
      </w:r>
    </w:p>
    <w:p w14:paraId="45EF42EB" w14:textId="77777777" w:rsidR="00F20CEB" w:rsidRDefault="008D210B">
      <w:pPr>
        <w:pStyle w:val="Corpsdetexte"/>
        <w:rPr>
          <w:rFonts w:ascii="Marianne" w:hAnsi="Marianne"/>
          <w:i/>
          <w:sz w:val="22"/>
          <w:szCs w:val="22"/>
        </w:rPr>
      </w:pPr>
      <w:r>
        <w:rPr>
          <w:rFonts w:ascii="Marianne" w:hAnsi="Marianne"/>
          <w:i/>
          <w:sz w:val="22"/>
          <w:szCs w:val="22"/>
        </w:rPr>
        <w:t xml:space="preserve">- les zones pertinentes en termes d’intérêt pour la biodiversité (continuité de la trame verte, etc.). </w:t>
      </w:r>
    </w:p>
    <w:p w14:paraId="06E7109C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IFT du cahier des charges à atteindre</w:t>
      </w:r>
    </w:p>
    <w:p w14:paraId="6974DEFA" w14:textId="0AB6B028" w:rsidR="00F20CEB" w:rsidRDefault="008D210B">
      <w:pPr>
        <w:pStyle w:val="Corpsdetexte"/>
        <w:rPr>
          <w:rFonts w:ascii="Marianne" w:hAnsi="Marianne"/>
          <w:i/>
          <w:sz w:val="22"/>
          <w:szCs w:val="22"/>
        </w:rPr>
      </w:pPr>
      <w:r>
        <w:rPr>
          <w:rFonts w:ascii="Marianne" w:hAnsi="Marianne"/>
          <w:i/>
          <w:sz w:val="22"/>
          <w:szCs w:val="22"/>
        </w:rPr>
        <w:t>Reprendre les IFT pour le territoire</w:t>
      </w:r>
      <w:r w:rsidR="00DA6DE4">
        <w:rPr>
          <w:rFonts w:ascii="Marianne" w:hAnsi="Marianne"/>
          <w:i/>
          <w:sz w:val="22"/>
          <w:szCs w:val="22"/>
        </w:rPr>
        <w:t xml:space="preserve"> pour les mesures concernées</w:t>
      </w:r>
    </w:p>
    <w:p w14:paraId="439B0066" w14:textId="77777777" w:rsidR="00F20CEB" w:rsidRDefault="00F20CEB">
      <w:pPr>
        <w:pStyle w:val="Corpsdetexte"/>
      </w:pPr>
    </w:p>
    <w:p w14:paraId="2C6B3241" w14:textId="77777777" w:rsidR="00F20CEB" w:rsidRDefault="00F20CEB">
      <w:pPr>
        <w:pStyle w:val="Corpsdetexte"/>
      </w:pPr>
    </w:p>
    <w:p w14:paraId="2773C25A" w14:textId="77777777" w:rsidR="00F20CEB" w:rsidRDefault="008D210B">
      <w:pPr>
        <w:pStyle w:val="Titre1"/>
        <w:numPr>
          <w:ilvl w:val="0"/>
          <w:numId w:val="4"/>
        </w:numPr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Résultats attendus :</w:t>
      </w:r>
    </w:p>
    <w:p w14:paraId="1EF3CF43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0A630BA5" w14:textId="77777777" w:rsidR="00F20CEB" w:rsidRDefault="008D210B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Préciser les objectifs de la mesure sur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>:</w:t>
      </w:r>
    </w:p>
    <w:p w14:paraId="14C2654D" w14:textId="77777777" w:rsidR="00F20CEB" w:rsidRDefault="008D210B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- le territoire</w:t>
      </w:r>
    </w:p>
    <w:p w14:paraId="00B502D5" w14:textId="77777777" w:rsidR="00F20CEB" w:rsidRDefault="008D210B">
      <w:pP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- l’exploitation (intégration des éléments économiques pour l’exploitation)</w:t>
      </w:r>
    </w:p>
    <w:p w14:paraId="3B3A6046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498C2E6E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21DDFE77" w14:textId="77777777" w:rsidR="00F20CEB" w:rsidRDefault="00F20CEB">
      <w:pPr>
        <w:rPr>
          <w:rFonts w:ascii="Marianne" w:hAnsi="Marianne"/>
          <w:iCs/>
          <w:sz w:val="22"/>
          <w:szCs w:val="22"/>
        </w:rPr>
      </w:pPr>
    </w:p>
    <w:p w14:paraId="5C77E02A" w14:textId="77777777" w:rsidR="00F20CEB" w:rsidRDefault="008D2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 xml:space="preserve">Fait à                                          le         </w:t>
      </w:r>
    </w:p>
    <w:p w14:paraId="7DDF894A" w14:textId="77777777" w:rsidR="00F20CEB" w:rsidRDefault="00F20C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Cs/>
          <w:sz w:val="22"/>
          <w:szCs w:val="22"/>
        </w:rPr>
      </w:pPr>
    </w:p>
    <w:p w14:paraId="03A2DA84" w14:textId="77777777" w:rsidR="00F20CEB" w:rsidRDefault="008D2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Nom de l’exploitant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</w:t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  <w:t xml:space="preserve">                      Nom de l’opérateur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</w:t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</w:p>
    <w:p w14:paraId="19A5AC88" w14:textId="77777777" w:rsidR="00F20CEB" w:rsidRDefault="008D2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/>
          <w:iCs/>
          <w:sz w:val="22"/>
          <w:szCs w:val="22"/>
        </w:rPr>
      </w:pPr>
      <w:r>
        <w:rPr>
          <w:rFonts w:ascii="Marianne" w:hAnsi="Marianne"/>
          <w:iCs/>
          <w:sz w:val="22"/>
          <w:szCs w:val="22"/>
        </w:rPr>
        <w:t>Signature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</w:t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</w:r>
      <w:r>
        <w:rPr>
          <w:rFonts w:ascii="Marianne" w:hAnsi="Marianne"/>
          <w:iCs/>
          <w:sz w:val="22"/>
          <w:szCs w:val="22"/>
        </w:rPr>
        <w:tab/>
        <w:t xml:space="preserve">          signature</w:t>
      </w:r>
      <w:r>
        <w:rPr>
          <w:rFonts w:ascii="Calibri" w:hAnsi="Calibri" w:cs="Calibri"/>
          <w:iCs/>
          <w:sz w:val="22"/>
          <w:szCs w:val="22"/>
        </w:rPr>
        <w:t> </w:t>
      </w:r>
      <w:r>
        <w:rPr>
          <w:rFonts w:ascii="Marianne" w:hAnsi="Marianne"/>
          <w:iCs/>
          <w:sz w:val="22"/>
          <w:szCs w:val="22"/>
        </w:rPr>
        <w:t xml:space="preserve">: </w:t>
      </w:r>
    </w:p>
    <w:p w14:paraId="03D8A830" w14:textId="77777777" w:rsidR="00F20CEB" w:rsidRDefault="00F20CEB">
      <w:pPr>
        <w:pStyle w:val="Corpsdetexte"/>
        <w:jc w:val="center"/>
        <w:rPr>
          <w:rFonts w:ascii="Marianne" w:eastAsia="Helv" w:hAnsi="Marianne" w:cs="Helv"/>
          <w:b/>
          <w:color w:val="00B050"/>
          <w:sz w:val="36"/>
          <w:szCs w:val="36"/>
        </w:rPr>
      </w:pPr>
    </w:p>
    <w:p w14:paraId="29B8F78E" w14:textId="77777777" w:rsidR="00F20CEB" w:rsidRDefault="00F20CEB">
      <w:pPr>
        <w:pStyle w:val="Corpsdetexte"/>
        <w:jc w:val="center"/>
        <w:rPr>
          <w:rFonts w:ascii="Marianne" w:eastAsia="Helv" w:hAnsi="Marianne" w:cs="Helv"/>
          <w:b/>
          <w:color w:val="00B050"/>
          <w:sz w:val="36"/>
          <w:szCs w:val="36"/>
        </w:rPr>
      </w:pPr>
    </w:p>
    <w:p w14:paraId="37FDCC51" w14:textId="77777777" w:rsidR="00F20CEB" w:rsidRDefault="00F20CEB">
      <w:pPr>
        <w:pStyle w:val="Corpsdetexte"/>
        <w:jc w:val="center"/>
        <w:rPr>
          <w:rFonts w:ascii="Marianne" w:eastAsia="Helv" w:hAnsi="Marianne" w:cs="Helv"/>
          <w:b/>
          <w:color w:val="00B050"/>
          <w:sz w:val="36"/>
          <w:szCs w:val="36"/>
        </w:rPr>
      </w:pPr>
    </w:p>
    <w:p w14:paraId="1E940F14" w14:textId="77777777" w:rsidR="00F20CEB" w:rsidRDefault="00F20CEB">
      <w:pPr>
        <w:pStyle w:val="Corpsdetexte"/>
        <w:jc w:val="center"/>
        <w:rPr>
          <w:rFonts w:ascii="Marianne" w:eastAsia="Helv" w:hAnsi="Marianne" w:cs="Helv"/>
          <w:b/>
          <w:color w:val="00B050"/>
          <w:sz w:val="36"/>
          <w:szCs w:val="36"/>
        </w:rPr>
      </w:pPr>
    </w:p>
    <w:sectPr w:rsidR="00F20CEB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2C0"/>
    <w:multiLevelType w:val="multilevel"/>
    <w:tmpl w:val="4FE0BE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511917"/>
    <w:multiLevelType w:val="multilevel"/>
    <w:tmpl w:val="8BD26E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576D16"/>
    <w:multiLevelType w:val="multilevel"/>
    <w:tmpl w:val="6730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3" w15:restartNumberingAfterBreak="0">
    <w:nsid w:val="4FA24D98"/>
    <w:multiLevelType w:val="hybridMultilevel"/>
    <w:tmpl w:val="3BD6CFF2"/>
    <w:lvl w:ilvl="0" w:tplc="6BE8F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6070C"/>
    <w:multiLevelType w:val="multilevel"/>
    <w:tmpl w:val="F6BA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5" w15:restartNumberingAfterBreak="0">
    <w:nsid w:val="792E1DCD"/>
    <w:multiLevelType w:val="multilevel"/>
    <w:tmpl w:val="DB6E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B34A5"/>
    <w:multiLevelType w:val="multilevel"/>
    <w:tmpl w:val="DC30A496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EB"/>
    <w:rsid w:val="00175A77"/>
    <w:rsid w:val="00182CF4"/>
    <w:rsid w:val="001920D9"/>
    <w:rsid w:val="00272B54"/>
    <w:rsid w:val="0031760E"/>
    <w:rsid w:val="003732CE"/>
    <w:rsid w:val="00382C5B"/>
    <w:rsid w:val="00386F7C"/>
    <w:rsid w:val="003B1D6D"/>
    <w:rsid w:val="004F54A8"/>
    <w:rsid w:val="00683430"/>
    <w:rsid w:val="006C7DA7"/>
    <w:rsid w:val="008655B6"/>
    <w:rsid w:val="00885D0A"/>
    <w:rsid w:val="008D210B"/>
    <w:rsid w:val="00B74B94"/>
    <w:rsid w:val="00D549C0"/>
    <w:rsid w:val="00DA6DE4"/>
    <w:rsid w:val="00F138D5"/>
    <w:rsid w:val="00F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34FCED3A"/>
  <w15:docId w15:val="{E11C98DC-9E2E-4892-9F1E-F859693E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53"/>
    <w:pPr>
      <w:widowControl w:val="0"/>
    </w:pPr>
  </w:style>
  <w:style w:type="paragraph" w:styleId="Titre1">
    <w:name w:val="heading 1"/>
    <w:basedOn w:val="Titre"/>
    <w:next w:val="Corpsdetexte"/>
    <w:link w:val="Titre1Car"/>
    <w:qFormat/>
    <w:pPr>
      <w:numPr>
        <w:numId w:val="1"/>
      </w:numPr>
      <w:outlineLvl w:val="0"/>
    </w:pPr>
    <w:rPr>
      <w:b/>
      <w:bCs/>
      <w:color w:val="009139"/>
      <w:sz w:val="29"/>
      <w:szCs w:val="32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0" w:after="0"/>
      <w:ind w:left="0" w:firstLine="0"/>
      <w:outlineLvl w:val="1"/>
    </w:pPr>
    <w:rPr>
      <w:b/>
      <w:bCs/>
      <w:iCs/>
      <w:color w:val="009139"/>
    </w:rPr>
  </w:style>
  <w:style w:type="paragraph" w:styleId="Titre3">
    <w:name w:val="heading 3"/>
    <w:basedOn w:val="Titre"/>
    <w:next w:val="Corpsdetexte"/>
    <w:qFormat/>
    <w:rsid w:val="00570895"/>
    <w:pPr>
      <w:numPr>
        <w:ilvl w:val="2"/>
        <w:numId w:val="1"/>
      </w:numPr>
      <w:ind w:left="0" w:firstLine="0"/>
      <w:jc w:val="center"/>
      <w:outlineLvl w:val="2"/>
    </w:pPr>
    <w:rPr>
      <w:rFonts w:ascii="Marianne" w:hAnsi="Marianne"/>
      <w:b/>
      <w:bCs/>
      <w:color w:val="00B050"/>
      <w:sz w:val="4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pBdr>
        <w:bottom w:val="single" w:sz="8" w:space="2" w:color="009139"/>
      </w:pBdr>
      <w:jc w:val="both"/>
      <w:outlineLvl w:val="4"/>
    </w:pPr>
    <w:rPr>
      <w:rFonts w:ascii="Arial Narrow" w:hAnsi="Arial Narrow" w:cs="Arial"/>
      <w:b/>
      <w:color w:val="008000"/>
      <w:szCs w:val="22"/>
    </w:rPr>
  </w:style>
  <w:style w:type="paragraph" w:styleId="Titre6">
    <w:name w:val="heading 6"/>
    <w:basedOn w:val="Titre"/>
    <w:next w:val="Corpsdetexte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re7">
    <w:name w:val="heading 7"/>
    <w:basedOn w:val="Titre"/>
    <w:next w:val="Corpsdetexte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re8">
    <w:name w:val="heading 8"/>
    <w:basedOn w:val="Titre"/>
    <w:next w:val="Corpsdetexte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re9">
    <w:name w:val="heading 9"/>
    <w:basedOn w:val="Titre"/>
    <w:next w:val="Corpsdetexte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TFNum31">
    <w:name w:val="RTF_Num 3 1"/>
    <w:qFormat/>
    <w:rPr>
      <w:rFonts w:ascii="Symbol" w:hAnsi="Symbol"/>
      <w:sz w:val="22"/>
    </w:rPr>
  </w:style>
  <w:style w:type="character" w:customStyle="1" w:styleId="Puces">
    <w:name w:val="Puces"/>
    <w:qFormat/>
    <w:rPr>
      <w:rFonts w:ascii="Arial" w:eastAsia="OpenSymbol" w:hAnsi="Arial" w:cs="OpenSymbol"/>
      <w:sz w:val="20"/>
      <w:szCs w:val="20"/>
    </w:rPr>
  </w:style>
  <w:style w:type="character" w:customStyle="1" w:styleId="RTFNum61">
    <w:name w:val="RTF_Num 6 1"/>
    <w:qFormat/>
    <w:rPr>
      <w:rFonts w:ascii="Symbol" w:hAnsi="Symbol"/>
      <w:sz w:val="22"/>
    </w:rPr>
  </w:style>
  <w:style w:type="character" w:customStyle="1" w:styleId="Caractresdenumrotation">
    <w:name w:val="Caractères de numérotation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WW8Num95z0">
    <w:name w:val="WW8Num95z0"/>
    <w:qFormat/>
    <w:rPr>
      <w:rFonts w:ascii="Symbol" w:hAnsi="Symbol" w:cs="OpenSymbol"/>
    </w:rPr>
  </w:style>
  <w:style w:type="character" w:customStyle="1" w:styleId="WW8Num95z1">
    <w:name w:val="WW8Num95z1"/>
    <w:qFormat/>
    <w:rPr>
      <w:rFonts w:ascii="OpenSymbol" w:hAnsi="OpenSymbol" w:cs="OpenSymbol"/>
    </w:rPr>
  </w:style>
  <w:style w:type="character" w:customStyle="1" w:styleId="WW8Num95z2">
    <w:name w:val="WW8Num95z2"/>
    <w:qFormat/>
    <w:rPr>
      <w:rFonts w:ascii="Wingdings" w:hAnsi="Wingdings" w:cs="OpenSymbol"/>
    </w:rPr>
  </w:style>
  <w:style w:type="character" w:customStyle="1" w:styleId="Caractresdenotedebasdepage">
    <w:name w:val="Caractères de note de bas de page"/>
    <w:basedOn w:val="Policepardfaut"/>
    <w:qFormat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45253"/>
    <w:rPr>
      <w:rFonts w:ascii="Segoe UI" w:hAnsi="Segoe UI"/>
      <w:sz w:val="18"/>
      <w:szCs w:val="16"/>
    </w:rPr>
  </w:style>
  <w:style w:type="character" w:customStyle="1" w:styleId="Titre1Car">
    <w:name w:val="Titre 1 Car"/>
    <w:basedOn w:val="Policepardfaut"/>
    <w:link w:val="Titre1"/>
    <w:qFormat/>
    <w:rsid w:val="009C24CD"/>
    <w:rPr>
      <w:rFonts w:ascii="Arial" w:eastAsia="Microsoft YaHei" w:hAnsi="Arial"/>
      <w:b/>
      <w:bCs/>
      <w:color w:val="009139"/>
      <w:sz w:val="29"/>
      <w:szCs w:val="32"/>
    </w:rPr>
  </w:style>
  <w:style w:type="character" w:customStyle="1" w:styleId="CorpsdetexteCar">
    <w:name w:val="Corps de texte Car"/>
    <w:basedOn w:val="Policepardfaut"/>
    <w:link w:val="Corpsdetexte"/>
    <w:qFormat/>
    <w:rsid w:val="009C24CD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437FF"/>
    <w:rPr>
      <w:b/>
      <w:bCs/>
      <w:sz w:val="20"/>
      <w:szCs w:val="18"/>
    </w:rPr>
  </w:style>
  <w:style w:type="character" w:customStyle="1" w:styleId="En-tteCar">
    <w:name w:val="En-tête Car"/>
    <w:basedOn w:val="Policepardfaut"/>
    <w:uiPriority w:val="99"/>
    <w:qFormat/>
    <w:rsid w:val="000C28B8"/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0C28B8"/>
    <w:rPr>
      <w:szCs w:val="21"/>
    </w:rPr>
  </w:style>
  <w:style w:type="character" w:styleId="Textedelespacerserv">
    <w:name w:val="Placeholder Text"/>
    <w:basedOn w:val="Policepardfaut"/>
    <w:uiPriority w:val="99"/>
    <w:semiHidden/>
    <w:qFormat/>
    <w:rsid w:val="00DB247D"/>
    <w:rPr>
      <w:color w:val="80808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itre10">
    <w:name w:val="Titre 10"/>
    <w:basedOn w:val="Titre"/>
    <w:next w:val="Corpsdetexte"/>
    <w:qFormat/>
    <w:pPr>
      <w:tabs>
        <w:tab w:val="left" w:pos="1584"/>
      </w:tabs>
      <w:ind w:left="1584" w:hanging="1584"/>
      <w:outlineLvl w:val="8"/>
    </w:pPr>
    <w:rPr>
      <w:b/>
      <w:bCs/>
      <w:sz w:val="21"/>
      <w:szCs w:val="21"/>
    </w:rPr>
  </w:style>
  <w:style w:type="paragraph" w:styleId="Listepuces2">
    <w:name w:val="List Bullet 2"/>
    <w:basedOn w:val="Normal"/>
    <w:qFormat/>
    <w:pPr>
      <w:keepNext/>
      <w:tabs>
        <w:tab w:val="left" w:pos="284"/>
      </w:tabs>
      <w:spacing w:after="60"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Notedefin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45253"/>
    <w:rPr>
      <w:rFonts w:ascii="Segoe UI" w:hAnsi="Segoe UI"/>
      <w:sz w:val="18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8437FF"/>
    <w:rPr>
      <w:b/>
      <w:bCs/>
    </w:rPr>
  </w:style>
  <w:style w:type="paragraph" w:styleId="Paragraphedeliste">
    <w:name w:val="List Paragraph"/>
    <w:basedOn w:val="Normal"/>
    <w:uiPriority w:val="34"/>
    <w:qFormat/>
    <w:rsid w:val="00F26BFE"/>
    <w:pPr>
      <w:ind w:left="720"/>
      <w:contextualSpacing/>
    </w:pPr>
    <w:rPr>
      <w:szCs w:val="21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0C28B8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C28B8"/>
    <w:pPr>
      <w:tabs>
        <w:tab w:val="center" w:pos="4536"/>
        <w:tab w:val="right" w:pos="9072"/>
      </w:tabs>
    </w:pPr>
    <w:rPr>
      <w:szCs w:val="21"/>
    </w:rPr>
  </w:style>
  <w:style w:type="paragraph" w:customStyle="1" w:styleId="Contenudecadre">
    <w:name w:val="Contenu de cadre"/>
    <w:basedOn w:val="Normal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RTFNum7">
    <w:name w:val="RTF_Num 7"/>
    <w:qFormat/>
  </w:style>
  <w:style w:type="numbering" w:customStyle="1" w:styleId="WW8Num95">
    <w:name w:val="WW8Num95"/>
    <w:qFormat/>
  </w:style>
  <w:style w:type="table" w:styleId="Grilledutableau">
    <w:name w:val="Table Grid"/>
    <w:basedOn w:val="TableauNormal"/>
    <w:uiPriority w:val="39"/>
    <w:rsid w:val="00FF6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1760E"/>
    <w:rPr>
      <w:color w:val="0000FF"/>
      <w:u w:val="single"/>
    </w:rPr>
  </w:style>
  <w:style w:type="paragraph" w:customStyle="1" w:styleId="western">
    <w:name w:val="western"/>
    <w:basedOn w:val="Normal"/>
    <w:rsid w:val="0031760E"/>
    <w:pPr>
      <w:widowControl/>
      <w:suppressAutoHyphens w:val="0"/>
      <w:spacing w:before="100" w:beforeAutospacing="1" w:after="119"/>
      <w:ind w:firstLine="567"/>
      <w:jc w:val="both"/>
    </w:pPr>
    <w:rPr>
      <w:rFonts w:eastAsia="Times New Roman" w:cs="Times New Roman"/>
      <w:color w:val="000000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57861-C95E-4CA1-8AEA-409230E8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12</Pages>
  <Words>1869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PARAGE</dc:creator>
  <dc:description/>
  <cp:lastModifiedBy>Mathilde PARAGE</cp:lastModifiedBy>
  <cp:revision>9</cp:revision>
  <dcterms:created xsi:type="dcterms:W3CDTF">2022-06-20T11:15:00Z</dcterms:created>
  <dcterms:modified xsi:type="dcterms:W3CDTF">2022-06-22T14:04:00Z</dcterms:modified>
  <dc:language>fr-FR</dc:language>
</cp:coreProperties>
</file>